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CB32D" w14:textId="77777777" w:rsidR="00753C42" w:rsidRPr="009F6A24" w:rsidRDefault="00753C42" w:rsidP="00753C42">
      <w:pPr>
        <w:tabs>
          <w:tab w:val="center" w:pos="1539"/>
        </w:tabs>
        <w:spacing w:after="120"/>
        <w:contextualSpacing/>
      </w:pPr>
      <w:r w:rsidRPr="009F6A24">
        <w:t xml:space="preserve">                  </w:t>
      </w:r>
      <w:r w:rsidRPr="009F6A24">
        <w:rPr>
          <w:noProof/>
        </w:rPr>
        <w:drawing>
          <wp:inline distT="0" distB="0" distL="0" distR="0" wp14:anchorId="09E19301" wp14:editId="2DD13CA5">
            <wp:extent cx="561975" cy="723900"/>
            <wp:effectExtent l="0" t="0" r="9525" b="0"/>
            <wp:docPr id="1" name="Slika 1" descr="HR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723900"/>
                    </a:xfrm>
                    <a:prstGeom prst="rect">
                      <a:avLst/>
                    </a:prstGeom>
                    <a:noFill/>
                    <a:ln>
                      <a:noFill/>
                    </a:ln>
                  </pic:spPr>
                </pic:pic>
              </a:graphicData>
            </a:graphic>
          </wp:inline>
        </w:drawing>
      </w:r>
    </w:p>
    <w:p w14:paraId="3672AE19" w14:textId="77777777" w:rsidR="00753C42" w:rsidRPr="009F6A24" w:rsidRDefault="00753C42" w:rsidP="00753C42">
      <w:pPr>
        <w:tabs>
          <w:tab w:val="center" w:pos="1539"/>
        </w:tabs>
        <w:contextualSpacing/>
      </w:pPr>
      <w:r w:rsidRPr="009F6A24">
        <w:rPr>
          <w:b/>
          <w:sz w:val="20"/>
          <w:szCs w:val="20"/>
          <w:lang w:val="de-DE"/>
        </w:rPr>
        <w:tab/>
      </w:r>
      <w:r w:rsidRPr="009F6A24">
        <w:rPr>
          <w:b/>
          <w:lang w:val="de-DE"/>
        </w:rPr>
        <w:t>REPUBLIKA</w:t>
      </w:r>
      <w:r w:rsidRPr="009F6A24">
        <w:rPr>
          <w:b/>
        </w:rPr>
        <w:t xml:space="preserve"> </w:t>
      </w:r>
      <w:r w:rsidRPr="009F6A24">
        <w:rPr>
          <w:b/>
          <w:lang w:val="de-DE"/>
        </w:rPr>
        <w:t>HRVATSKA</w:t>
      </w:r>
    </w:p>
    <w:p w14:paraId="688DCC5F" w14:textId="77777777" w:rsidR="00753C42" w:rsidRPr="009F6A24" w:rsidRDefault="00753C42" w:rsidP="00753C42">
      <w:pPr>
        <w:tabs>
          <w:tab w:val="center" w:pos="1539"/>
        </w:tabs>
        <w:contextualSpacing/>
        <w:rPr>
          <w:b/>
        </w:rPr>
      </w:pPr>
      <w:r w:rsidRPr="009F6A24">
        <w:rPr>
          <w:b/>
          <w:lang w:val="de-DE"/>
        </w:rPr>
        <w:tab/>
        <w:t>VARA</w:t>
      </w:r>
      <w:r w:rsidRPr="009F6A24">
        <w:rPr>
          <w:b/>
        </w:rPr>
        <w:t>Ž</w:t>
      </w:r>
      <w:r w:rsidRPr="009F6A24">
        <w:rPr>
          <w:b/>
          <w:lang w:val="de-DE"/>
        </w:rPr>
        <w:t>DINSKA</w:t>
      </w:r>
      <w:r w:rsidRPr="009F6A24">
        <w:rPr>
          <w:b/>
        </w:rPr>
        <w:t xml:space="preserve"> Ž</w:t>
      </w:r>
      <w:r w:rsidRPr="009F6A24">
        <w:rPr>
          <w:b/>
          <w:lang w:val="de-DE"/>
        </w:rPr>
        <w:t>UPANIJA</w:t>
      </w:r>
    </w:p>
    <w:p w14:paraId="22E649CE" w14:textId="77777777" w:rsidR="00753C42" w:rsidRPr="009F6A24" w:rsidRDefault="00753C42" w:rsidP="00753C42">
      <w:pPr>
        <w:tabs>
          <w:tab w:val="center" w:pos="1539"/>
        </w:tabs>
        <w:contextualSpacing/>
        <w:rPr>
          <w:b/>
        </w:rPr>
      </w:pPr>
      <w:r w:rsidRPr="009F6A24">
        <w:rPr>
          <w:b/>
          <w:lang w:val="de-DE"/>
        </w:rPr>
        <w:tab/>
        <w:t>OP</w:t>
      </w:r>
      <w:r w:rsidRPr="009F6A24">
        <w:rPr>
          <w:b/>
        </w:rPr>
        <w:t>Ć</w:t>
      </w:r>
      <w:r w:rsidRPr="009F6A24">
        <w:rPr>
          <w:b/>
          <w:lang w:val="de-DE"/>
        </w:rPr>
        <w:t>INA</w:t>
      </w:r>
      <w:r w:rsidR="00106844">
        <w:rPr>
          <w:b/>
        </w:rPr>
        <w:t xml:space="preserve"> VELIKI</w:t>
      </w:r>
      <w:r w:rsidRPr="009F6A24">
        <w:rPr>
          <w:b/>
        </w:rPr>
        <w:t xml:space="preserve"> </w:t>
      </w:r>
      <w:r w:rsidRPr="009F6A24">
        <w:rPr>
          <w:b/>
          <w:lang w:val="de-DE"/>
        </w:rPr>
        <w:t>BUKOVEC</w:t>
      </w:r>
    </w:p>
    <w:p w14:paraId="77AA2FE3" w14:textId="77777777" w:rsidR="00753C42" w:rsidRPr="009F6A24" w:rsidRDefault="00753C42" w:rsidP="00753C42">
      <w:pPr>
        <w:tabs>
          <w:tab w:val="center" w:pos="1539"/>
        </w:tabs>
        <w:contextualSpacing/>
        <w:rPr>
          <w:b/>
        </w:rPr>
      </w:pPr>
      <w:r w:rsidRPr="009F6A24">
        <w:rPr>
          <w:b/>
        </w:rPr>
        <w:t xml:space="preserve">           Općinsko vijeće</w:t>
      </w:r>
    </w:p>
    <w:p w14:paraId="56FBFF50" w14:textId="77777777" w:rsidR="00753C42" w:rsidRPr="004E1276" w:rsidRDefault="00753C42" w:rsidP="00753C42">
      <w:pPr>
        <w:tabs>
          <w:tab w:val="center" w:pos="1539"/>
        </w:tabs>
        <w:contextualSpacing/>
        <w:rPr>
          <w:b/>
          <w:color w:val="FF0000"/>
        </w:rPr>
      </w:pPr>
    </w:p>
    <w:p w14:paraId="1C7E96FA" w14:textId="77777777" w:rsidR="00753C42" w:rsidRPr="004B464A" w:rsidRDefault="00753C42" w:rsidP="00EA4888">
      <w:pPr>
        <w:contextualSpacing/>
        <w:jc w:val="both"/>
      </w:pPr>
      <w:r w:rsidRPr="004E1276">
        <w:rPr>
          <w:b/>
          <w:color w:val="FF0000"/>
        </w:rPr>
        <w:tab/>
      </w:r>
      <w:r w:rsidR="00482F56">
        <w:t xml:space="preserve">Na </w:t>
      </w:r>
      <w:r w:rsidR="00482F56" w:rsidRPr="00482F56">
        <w:t xml:space="preserve">temelju </w:t>
      </w:r>
      <w:r w:rsidRPr="00482F56">
        <w:t xml:space="preserve">članka 51. stavka 5. i članka 62. stavka 5. Zakona </w:t>
      </w:r>
      <w:r w:rsidRPr="001307F6">
        <w:t xml:space="preserve">o zaštiti životinja ("Narodne novine" broj 102/17) i članka </w:t>
      </w:r>
      <w:r w:rsidR="00106844">
        <w:t>31. Statuta Općine Veliki</w:t>
      </w:r>
      <w:r w:rsidRPr="005561AB">
        <w:t xml:space="preserve"> Bukovec („Službeni vjesnik </w:t>
      </w:r>
      <w:r w:rsidRPr="004B464A">
        <w:t>Vara</w:t>
      </w:r>
      <w:r w:rsidR="00106844">
        <w:t>ždinske županije“ broj 18/13 i 6/18) Općinsko vijeće Općine Veliki</w:t>
      </w:r>
      <w:r w:rsidRPr="004B464A">
        <w:t xml:space="preserve"> Bukovec na svojoj </w:t>
      </w:r>
      <w:r w:rsidR="004B464A" w:rsidRPr="004B464A">
        <w:t>1</w:t>
      </w:r>
      <w:r w:rsidR="00106844">
        <w:t>7. sjednici</w:t>
      </w:r>
      <w:r w:rsidRPr="004B464A">
        <w:t xml:space="preserve">, održanoj </w:t>
      </w:r>
      <w:r w:rsidR="0047345D" w:rsidRPr="004B464A">
        <w:t>dana</w:t>
      </w:r>
      <w:r w:rsidR="00260CB6">
        <w:t xml:space="preserve"> 27. </w:t>
      </w:r>
      <w:r w:rsidR="00106844">
        <w:t>prosinca</w:t>
      </w:r>
      <w:r w:rsidRPr="004B464A">
        <w:t xml:space="preserve"> 2018. godine donosi</w:t>
      </w:r>
    </w:p>
    <w:p w14:paraId="3F72B269" w14:textId="77777777" w:rsidR="00753C42" w:rsidRPr="005E3753" w:rsidRDefault="00753C42" w:rsidP="00EA4888">
      <w:pPr>
        <w:contextualSpacing/>
        <w:jc w:val="both"/>
      </w:pPr>
    </w:p>
    <w:p w14:paraId="2E334BD3" w14:textId="77777777" w:rsidR="00753C42" w:rsidRPr="005E3753" w:rsidRDefault="00753C42" w:rsidP="00EA4888">
      <w:pPr>
        <w:autoSpaceDE w:val="0"/>
        <w:autoSpaceDN w:val="0"/>
        <w:adjustRightInd w:val="0"/>
        <w:jc w:val="center"/>
        <w:rPr>
          <w:b/>
          <w:bCs/>
        </w:rPr>
      </w:pPr>
      <w:r w:rsidRPr="005E3753">
        <w:rPr>
          <w:b/>
          <w:bCs/>
        </w:rPr>
        <w:t>O D L U K U</w:t>
      </w:r>
    </w:p>
    <w:p w14:paraId="00F0A3CA" w14:textId="77777777" w:rsidR="00753C42" w:rsidRPr="005E3753" w:rsidRDefault="00753C42" w:rsidP="00EA4888">
      <w:pPr>
        <w:autoSpaceDE w:val="0"/>
        <w:autoSpaceDN w:val="0"/>
        <w:adjustRightInd w:val="0"/>
        <w:jc w:val="center"/>
        <w:rPr>
          <w:b/>
          <w:bCs/>
        </w:rPr>
      </w:pPr>
      <w:bookmarkStart w:id="0" w:name="_Hlk530469586"/>
      <w:r w:rsidRPr="005E3753">
        <w:rPr>
          <w:b/>
          <w:bCs/>
        </w:rPr>
        <w:t>o uvjetima i načinu držanja kućnih ljubimaca i</w:t>
      </w:r>
    </w:p>
    <w:p w14:paraId="2AC83076" w14:textId="77777777" w:rsidR="00753C42" w:rsidRDefault="00753C42" w:rsidP="00EA4888">
      <w:pPr>
        <w:autoSpaceDE w:val="0"/>
        <w:autoSpaceDN w:val="0"/>
        <w:adjustRightInd w:val="0"/>
        <w:jc w:val="center"/>
        <w:rPr>
          <w:b/>
          <w:bCs/>
        </w:rPr>
      </w:pPr>
      <w:r w:rsidRPr="005E3753">
        <w:rPr>
          <w:b/>
          <w:bCs/>
        </w:rPr>
        <w:t>načinu postupanja s napuštenim i izgubljenim životinjama te divljim životinjama</w:t>
      </w:r>
      <w:bookmarkEnd w:id="0"/>
    </w:p>
    <w:p w14:paraId="5CF7DB8F" w14:textId="77777777" w:rsidR="000A713D" w:rsidRDefault="000A713D" w:rsidP="00EA4888">
      <w:pPr>
        <w:autoSpaceDE w:val="0"/>
        <w:autoSpaceDN w:val="0"/>
        <w:adjustRightInd w:val="0"/>
        <w:jc w:val="center"/>
        <w:rPr>
          <w:b/>
          <w:bCs/>
        </w:rPr>
      </w:pPr>
    </w:p>
    <w:p w14:paraId="2BAEE73D" w14:textId="77777777" w:rsidR="000A713D" w:rsidRPr="001241E1" w:rsidRDefault="000A713D" w:rsidP="00EA4888">
      <w:pPr>
        <w:ind w:left="29" w:right="29" w:firstLine="29"/>
        <w:jc w:val="center"/>
      </w:pPr>
      <w:r w:rsidRPr="001241E1">
        <w:rPr>
          <w:b/>
        </w:rPr>
        <w:t>DIO PRVI</w:t>
      </w:r>
    </w:p>
    <w:p w14:paraId="6FE9C8B4" w14:textId="77777777" w:rsidR="00140022" w:rsidRDefault="000A713D" w:rsidP="00EA4888">
      <w:pPr>
        <w:ind w:left="29" w:right="29" w:firstLine="29"/>
        <w:jc w:val="center"/>
        <w:rPr>
          <w:b/>
        </w:rPr>
      </w:pPr>
      <w:r w:rsidRPr="001241E1">
        <w:rPr>
          <w:b/>
        </w:rPr>
        <w:t xml:space="preserve"> OPĆE ODREDBE</w:t>
      </w:r>
    </w:p>
    <w:p w14:paraId="76C58E69" w14:textId="77777777" w:rsidR="00EA4888" w:rsidRPr="00140022" w:rsidRDefault="00EA4888" w:rsidP="00EA4888">
      <w:pPr>
        <w:ind w:left="29" w:right="29" w:firstLine="29"/>
        <w:jc w:val="center"/>
        <w:rPr>
          <w:b/>
        </w:rPr>
      </w:pPr>
    </w:p>
    <w:p w14:paraId="13F53713" w14:textId="77777777" w:rsidR="00753C42" w:rsidRPr="001241E1" w:rsidRDefault="000A713D" w:rsidP="00EA4888">
      <w:pPr>
        <w:ind w:left="29" w:right="29" w:firstLine="29"/>
        <w:jc w:val="center"/>
      </w:pPr>
      <w:r w:rsidRPr="001241E1">
        <w:rPr>
          <w:i/>
          <w:iCs/>
        </w:rPr>
        <w:t>Predmet odluke</w:t>
      </w:r>
    </w:p>
    <w:p w14:paraId="414EA127" w14:textId="77777777" w:rsidR="00452780" w:rsidRPr="00BF0C56" w:rsidRDefault="00452780" w:rsidP="00EA4888">
      <w:pPr>
        <w:contextualSpacing/>
        <w:jc w:val="center"/>
        <w:rPr>
          <w:b/>
        </w:rPr>
      </w:pPr>
      <w:r w:rsidRPr="00BF0C56">
        <w:rPr>
          <w:b/>
        </w:rPr>
        <w:t>Članak 1.</w:t>
      </w:r>
    </w:p>
    <w:p w14:paraId="0089396D" w14:textId="77777777" w:rsidR="002A6312" w:rsidRPr="00F92ACB" w:rsidRDefault="00452780" w:rsidP="00EA4888">
      <w:pPr>
        <w:autoSpaceDE w:val="0"/>
        <w:autoSpaceDN w:val="0"/>
        <w:adjustRightInd w:val="0"/>
        <w:jc w:val="both"/>
        <w:rPr>
          <w:bCs/>
        </w:rPr>
      </w:pPr>
      <w:r w:rsidRPr="004E1276">
        <w:rPr>
          <w:bCs/>
          <w:color w:val="FF0000"/>
        </w:rPr>
        <w:tab/>
      </w:r>
      <w:r w:rsidRPr="00F92ACB">
        <w:rPr>
          <w:bCs/>
        </w:rPr>
        <w:t>Odlukom o uvjetima i načinu držanja kućnih ljubimaca i načinu postupanja s napuštenim i izgubljenim životinjama te divljim životinjama (</w:t>
      </w:r>
      <w:r w:rsidRPr="00F92ACB">
        <w:t>u daljnjem tekstu: Odluka) uređuju se minimalni uvjeti i način držanja kućnih ljubimaca koje im njihovi posjednici moraju osigurati, način kontrole njihovog razmnožavanja te način postupanja s napuštenim i izgubljenim živ</w:t>
      </w:r>
      <w:r w:rsidR="00106844">
        <w:t>otinjama na području Općine Veliki</w:t>
      </w:r>
      <w:r w:rsidRPr="00F92ACB">
        <w:t xml:space="preserve"> Bukovec. </w:t>
      </w:r>
    </w:p>
    <w:p w14:paraId="2B6CBF6C" w14:textId="77777777" w:rsidR="003C3B41" w:rsidRPr="003C3B41" w:rsidRDefault="003C3B41" w:rsidP="00EA4888">
      <w:pPr>
        <w:autoSpaceDE w:val="0"/>
        <w:autoSpaceDN w:val="0"/>
        <w:adjustRightInd w:val="0"/>
        <w:jc w:val="both"/>
        <w:rPr>
          <w:bCs/>
          <w:color w:val="FF0000"/>
        </w:rPr>
      </w:pPr>
    </w:p>
    <w:p w14:paraId="05F86E40" w14:textId="77777777" w:rsidR="004E1276" w:rsidRPr="001241E1" w:rsidRDefault="004E1276" w:rsidP="00EA4888">
      <w:pPr>
        <w:ind w:left="29" w:right="29" w:firstLine="29"/>
        <w:jc w:val="center"/>
      </w:pPr>
      <w:r w:rsidRPr="001241E1">
        <w:rPr>
          <w:rFonts w:eastAsia="Arial"/>
          <w:i/>
          <w:iCs/>
        </w:rPr>
        <w:t>Pojmovi</w:t>
      </w:r>
    </w:p>
    <w:p w14:paraId="26AA4E54" w14:textId="77777777" w:rsidR="004E1276" w:rsidRPr="00BF0C56" w:rsidRDefault="004E1276" w:rsidP="00EA4888">
      <w:pPr>
        <w:ind w:left="29" w:right="29" w:firstLine="29"/>
        <w:jc w:val="center"/>
        <w:rPr>
          <w:b/>
        </w:rPr>
      </w:pPr>
      <w:r w:rsidRPr="00BF0C56">
        <w:rPr>
          <w:rFonts w:eastAsia="Arial"/>
          <w:b/>
          <w:iCs/>
        </w:rPr>
        <w:t>Članak 2</w:t>
      </w:r>
      <w:r w:rsidRPr="00BF0C56">
        <w:rPr>
          <w:rFonts w:eastAsia="Arial"/>
          <w:b/>
          <w:bCs/>
          <w:iCs/>
        </w:rPr>
        <w:t>.</w:t>
      </w:r>
    </w:p>
    <w:p w14:paraId="6E8BA9C4" w14:textId="77777777" w:rsidR="004E1276" w:rsidRPr="00B91EA8" w:rsidRDefault="004E1276" w:rsidP="00EA4888">
      <w:pPr>
        <w:ind w:left="29" w:right="29" w:firstLine="29"/>
        <w:jc w:val="both"/>
      </w:pPr>
      <w:r w:rsidRPr="00B91EA8">
        <w:rPr>
          <w:rFonts w:eastAsia="Arial"/>
        </w:rPr>
        <w:t>Pojedini pojmovi u ovoj Odluci imaju sljedeće značenje:</w:t>
      </w:r>
    </w:p>
    <w:p w14:paraId="7EFCC411" w14:textId="77777777" w:rsidR="004E1276" w:rsidRPr="004226E2" w:rsidRDefault="004226E2" w:rsidP="00EA4888">
      <w:pPr>
        <w:suppressAutoHyphens/>
        <w:ind w:left="58" w:right="29"/>
        <w:jc w:val="both"/>
      </w:pPr>
      <w:r w:rsidRPr="004226E2">
        <w:rPr>
          <w:rFonts w:eastAsia="Arial"/>
          <w:bCs/>
          <w:iCs/>
        </w:rPr>
        <w:t>1.</w:t>
      </w:r>
      <w:r w:rsidRPr="004226E2">
        <w:rPr>
          <w:rFonts w:eastAsia="Arial"/>
          <w:bCs/>
          <w:i/>
          <w:iCs/>
        </w:rPr>
        <w:t xml:space="preserve">  </w:t>
      </w:r>
      <w:r w:rsidR="004E1276" w:rsidRPr="004226E2">
        <w:rPr>
          <w:rFonts w:eastAsia="Arial"/>
          <w:bCs/>
          <w:i/>
          <w:iCs/>
        </w:rPr>
        <w:t xml:space="preserve">izgubljena životinja </w:t>
      </w:r>
      <w:r w:rsidR="004E1276" w:rsidRPr="004226E2">
        <w:rPr>
          <w:rFonts w:eastAsia="Arial"/>
        </w:rPr>
        <w:t xml:space="preserve">je životinja koja je odlutala od </w:t>
      </w:r>
      <w:r w:rsidR="00BD0D6E">
        <w:rPr>
          <w:rFonts w:eastAsia="Arial"/>
        </w:rPr>
        <w:t>posjednika</w:t>
      </w:r>
      <w:r w:rsidR="004E1276" w:rsidRPr="004226E2">
        <w:rPr>
          <w:rFonts w:eastAsia="Arial"/>
        </w:rPr>
        <w:t xml:space="preserve"> i on je traži</w:t>
      </w:r>
      <w:r w:rsidR="00EA4888">
        <w:rPr>
          <w:rFonts w:eastAsia="Arial"/>
        </w:rPr>
        <w:t>,</w:t>
      </w:r>
    </w:p>
    <w:p w14:paraId="41FAAC26" w14:textId="77777777" w:rsidR="004E1276" w:rsidRPr="004226E2" w:rsidRDefault="004226E2" w:rsidP="00EA4888">
      <w:pPr>
        <w:suppressAutoHyphens/>
        <w:ind w:left="58" w:right="29"/>
        <w:jc w:val="both"/>
      </w:pPr>
      <w:r w:rsidRPr="004226E2">
        <w:rPr>
          <w:rFonts w:eastAsia="Arial"/>
          <w:bCs/>
          <w:iCs/>
        </w:rPr>
        <w:t>2.</w:t>
      </w:r>
      <w:r w:rsidRPr="004226E2">
        <w:rPr>
          <w:rFonts w:eastAsia="Arial"/>
          <w:bCs/>
          <w:i/>
          <w:iCs/>
        </w:rPr>
        <w:t xml:space="preserve"> </w:t>
      </w:r>
      <w:r w:rsidR="004E1276" w:rsidRPr="004226E2">
        <w:rPr>
          <w:rFonts w:eastAsia="Arial"/>
          <w:bCs/>
          <w:i/>
          <w:iCs/>
        </w:rPr>
        <w:t xml:space="preserve">kućni ljubimci </w:t>
      </w:r>
      <w:r w:rsidR="004E1276" w:rsidRPr="004226E2">
        <w:rPr>
          <w:rFonts w:eastAsia="Arial"/>
        </w:rPr>
        <w:t>su životinje koje čovjek drži zbog društva, zaštite i pomoći ili zbog zanimanja za te životinje</w:t>
      </w:r>
      <w:r w:rsidR="00EA4888">
        <w:rPr>
          <w:rFonts w:eastAsia="Arial"/>
        </w:rPr>
        <w:t>,</w:t>
      </w:r>
    </w:p>
    <w:p w14:paraId="48AAFDE7" w14:textId="77777777" w:rsidR="004E1276" w:rsidRPr="004226E2" w:rsidRDefault="004226E2" w:rsidP="00EA4888">
      <w:pPr>
        <w:suppressAutoHyphens/>
        <w:ind w:left="58" w:right="29"/>
        <w:jc w:val="both"/>
      </w:pPr>
      <w:r w:rsidRPr="004226E2">
        <w:rPr>
          <w:rFonts w:eastAsia="Arial"/>
          <w:bCs/>
          <w:iCs/>
        </w:rPr>
        <w:t>3.</w:t>
      </w:r>
      <w:r w:rsidRPr="004226E2">
        <w:rPr>
          <w:rFonts w:eastAsia="Arial"/>
          <w:bCs/>
          <w:i/>
          <w:iCs/>
        </w:rPr>
        <w:t xml:space="preserve"> </w:t>
      </w:r>
      <w:r w:rsidR="004E1276" w:rsidRPr="004226E2">
        <w:rPr>
          <w:rFonts w:eastAsia="Arial"/>
          <w:bCs/>
          <w:i/>
          <w:iCs/>
        </w:rPr>
        <w:t>napuštena životinja</w:t>
      </w:r>
      <w:r w:rsidR="00BD0D6E">
        <w:rPr>
          <w:rFonts w:eastAsia="Arial"/>
        </w:rPr>
        <w:t xml:space="preserve"> je životinja koju je posjednik</w:t>
      </w:r>
      <w:r w:rsidR="004E1276" w:rsidRPr="004226E2">
        <w:rPr>
          <w:rFonts w:eastAsia="Arial"/>
        </w:rPr>
        <w:t xml:space="preserve"> svjesno napustio, kao i životinja koju je napustio zbog više sile kao što su bolest, smrt ili gubitak slobode te životinja koje se </w:t>
      </w:r>
      <w:r w:rsidR="00BD0D6E">
        <w:rPr>
          <w:rFonts w:eastAsia="Arial"/>
        </w:rPr>
        <w:t>posjednik</w:t>
      </w:r>
      <w:r w:rsidR="004E1276" w:rsidRPr="004226E2">
        <w:rPr>
          <w:rFonts w:eastAsia="Arial"/>
        </w:rPr>
        <w:t xml:space="preserve"> svjesno odrekao</w:t>
      </w:r>
      <w:r w:rsidR="00EA4888">
        <w:rPr>
          <w:rFonts w:eastAsia="Arial"/>
        </w:rPr>
        <w:t>,</w:t>
      </w:r>
    </w:p>
    <w:p w14:paraId="62DB676C" w14:textId="77777777" w:rsidR="004E1276" w:rsidRPr="004226E2" w:rsidRDefault="004226E2" w:rsidP="00EA4888">
      <w:pPr>
        <w:suppressAutoHyphens/>
        <w:ind w:left="58" w:right="29"/>
        <w:jc w:val="both"/>
      </w:pPr>
      <w:r w:rsidRPr="004226E2">
        <w:rPr>
          <w:rFonts w:eastAsia="Arial"/>
          <w:bCs/>
          <w:iCs/>
        </w:rPr>
        <w:t>4.</w:t>
      </w:r>
      <w:r w:rsidRPr="004226E2">
        <w:rPr>
          <w:rFonts w:eastAsia="Arial"/>
          <w:bCs/>
          <w:i/>
          <w:iCs/>
        </w:rPr>
        <w:t xml:space="preserve"> </w:t>
      </w:r>
      <w:r w:rsidR="004E1276" w:rsidRPr="004226E2">
        <w:rPr>
          <w:rFonts w:eastAsia="Arial"/>
          <w:bCs/>
          <w:i/>
          <w:iCs/>
        </w:rPr>
        <w:t xml:space="preserve">opasne životinje </w:t>
      </w:r>
      <w:r w:rsidR="004E1276" w:rsidRPr="004226E2">
        <w:rPr>
          <w:rFonts w:eastAsia="Arial"/>
        </w:rPr>
        <w:t>su životinje koje zbog neodgovarajućih uvjeta držanja i postupanja s njima mogu ugroziti zdravlje i sigurnost ljudi i životinja te koje pokazuju napadačko ponašanje prema čovjeku</w:t>
      </w:r>
      <w:r w:rsidR="00EA4888">
        <w:rPr>
          <w:rFonts w:eastAsia="Arial"/>
        </w:rPr>
        <w:t>,</w:t>
      </w:r>
    </w:p>
    <w:p w14:paraId="161B98A4" w14:textId="77777777" w:rsidR="004E1276" w:rsidRPr="004226E2" w:rsidRDefault="004226E2" w:rsidP="00EA4888">
      <w:pPr>
        <w:suppressAutoHyphens/>
        <w:ind w:left="58" w:right="29"/>
        <w:jc w:val="both"/>
      </w:pPr>
      <w:r w:rsidRPr="004226E2">
        <w:rPr>
          <w:rFonts w:eastAsia="Arial"/>
          <w:bCs/>
          <w:iCs/>
        </w:rPr>
        <w:t>5.</w:t>
      </w:r>
      <w:r w:rsidRPr="004226E2">
        <w:rPr>
          <w:rFonts w:eastAsia="Arial"/>
          <w:bCs/>
          <w:i/>
          <w:iCs/>
        </w:rPr>
        <w:t xml:space="preserve"> </w:t>
      </w:r>
      <w:r w:rsidR="004E1276" w:rsidRPr="004226E2">
        <w:rPr>
          <w:rFonts w:eastAsia="Arial"/>
          <w:bCs/>
          <w:i/>
          <w:iCs/>
        </w:rPr>
        <w:t xml:space="preserve">posjednik životinje odnosno kućnog ljubimca </w:t>
      </w:r>
      <w:r w:rsidR="004E1276" w:rsidRPr="004226E2">
        <w:rPr>
          <w:rFonts w:eastAsia="Arial"/>
        </w:rPr>
        <w:t>(u daljnjem tekstu: posjednik) je svaka pravna ili fizička osoba koja je kao vlasnik, korisnik ili skrbnik stalno ili privremeno odgovorna za zdravlje i dobrobit životinje</w:t>
      </w:r>
      <w:r w:rsidR="00EA4888">
        <w:rPr>
          <w:rFonts w:eastAsia="Arial"/>
        </w:rPr>
        <w:t>,</w:t>
      </w:r>
    </w:p>
    <w:p w14:paraId="3BBB8F77" w14:textId="77777777" w:rsidR="004E1276" w:rsidRPr="004226E2" w:rsidRDefault="00831B15" w:rsidP="00EA4888">
      <w:pPr>
        <w:suppressAutoHyphens/>
        <w:ind w:left="58" w:right="29"/>
        <w:jc w:val="both"/>
      </w:pPr>
      <w:r>
        <w:rPr>
          <w:rFonts w:eastAsia="Arial"/>
          <w:bCs/>
          <w:iCs/>
        </w:rPr>
        <w:t>6</w:t>
      </w:r>
      <w:r w:rsidR="004226E2" w:rsidRPr="004226E2">
        <w:rPr>
          <w:rFonts w:eastAsia="Arial"/>
          <w:bCs/>
          <w:iCs/>
        </w:rPr>
        <w:t>.</w:t>
      </w:r>
      <w:r w:rsidR="004226E2" w:rsidRPr="004226E2">
        <w:rPr>
          <w:rFonts w:eastAsia="Arial"/>
          <w:bCs/>
          <w:i/>
          <w:iCs/>
        </w:rPr>
        <w:t xml:space="preserve"> </w:t>
      </w:r>
      <w:r w:rsidR="004E1276" w:rsidRPr="004226E2">
        <w:rPr>
          <w:rFonts w:eastAsia="Arial"/>
          <w:bCs/>
          <w:i/>
          <w:iCs/>
        </w:rPr>
        <w:t>sklonište za životinje</w:t>
      </w:r>
      <w:r w:rsidR="004E1276" w:rsidRPr="004226E2">
        <w:rPr>
          <w:rFonts w:eastAsia="Arial"/>
        </w:rPr>
        <w:t xml:space="preserve"> (u daljnjem tekstu: sklonište) je objekt u kojem se smještaju i zbrinjavaju napuštene i izgubljene životinje gdje im se osigurava potrebna skrb i pomoć</w:t>
      </w:r>
      <w:r w:rsidR="00EA4888">
        <w:rPr>
          <w:rFonts w:eastAsia="Arial"/>
        </w:rPr>
        <w:t>.</w:t>
      </w:r>
    </w:p>
    <w:p w14:paraId="257B9170" w14:textId="77777777" w:rsidR="00831B15" w:rsidRDefault="00831B15" w:rsidP="00EA4888">
      <w:pPr>
        <w:suppressAutoHyphens/>
        <w:ind w:left="58" w:right="29"/>
        <w:jc w:val="both"/>
        <w:rPr>
          <w:highlight w:val="yellow"/>
        </w:rPr>
      </w:pPr>
    </w:p>
    <w:p w14:paraId="10873AED" w14:textId="77777777" w:rsidR="00EA4888" w:rsidRDefault="00EA4888" w:rsidP="00EA4888">
      <w:pPr>
        <w:suppressAutoHyphens/>
        <w:ind w:left="58" w:right="29"/>
        <w:jc w:val="both"/>
        <w:rPr>
          <w:highlight w:val="yellow"/>
        </w:rPr>
      </w:pPr>
    </w:p>
    <w:p w14:paraId="2EEC4348" w14:textId="77777777" w:rsidR="00EA4888" w:rsidRDefault="00EA4888" w:rsidP="00EA4888">
      <w:pPr>
        <w:suppressAutoHyphens/>
        <w:ind w:left="58" w:right="29"/>
        <w:jc w:val="both"/>
        <w:rPr>
          <w:highlight w:val="yellow"/>
        </w:rPr>
      </w:pPr>
    </w:p>
    <w:p w14:paraId="38DDE8F0" w14:textId="77777777" w:rsidR="00EA4888" w:rsidRDefault="00EA4888" w:rsidP="00EA4888">
      <w:pPr>
        <w:suppressAutoHyphens/>
        <w:ind w:left="58" w:right="29"/>
        <w:jc w:val="both"/>
        <w:rPr>
          <w:highlight w:val="yellow"/>
        </w:rPr>
      </w:pPr>
    </w:p>
    <w:p w14:paraId="343E197A" w14:textId="77777777" w:rsidR="00EA4888" w:rsidRDefault="00EA4888" w:rsidP="00EA4888">
      <w:pPr>
        <w:suppressAutoHyphens/>
        <w:ind w:left="58" w:right="29"/>
        <w:jc w:val="both"/>
        <w:rPr>
          <w:highlight w:val="yellow"/>
        </w:rPr>
      </w:pPr>
    </w:p>
    <w:p w14:paraId="4D643270" w14:textId="77777777" w:rsidR="00EA4888" w:rsidRDefault="00EA4888" w:rsidP="00EA4888">
      <w:pPr>
        <w:suppressAutoHyphens/>
        <w:ind w:left="58" w:right="29"/>
        <w:jc w:val="both"/>
        <w:rPr>
          <w:highlight w:val="yellow"/>
        </w:rPr>
      </w:pPr>
    </w:p>
    <w:p w14:paraId="17EFD9B7" w14:textId="77777777" w:rsidR="00EA4888" w:rsidRPr="00877BFC" w:rsidRDefault="00EA4888" w:rsidP="00EA4888">
      <w:pPr>
        <w:suppressAutoHyphens/>
        <w:ind w:left="58" w:right="29"/>
        <w:jc w:val="both"/>
        <w:rPr>
          <w:highlight w:val="yellow"/>
        </w:rPr>
      </w:pPr>
    </w:p>
    <w:p w14:paraId="678011F4" w14:textId="77777777" w:rsidR="00106844" w:rsidRDefault="00106844" w:rsidP="00EA4888">
      <w:pPr>
        <w:ind w:left="29" w:right="29" w:firstLine="29"/>
        <w:jc w:val="center"/>
        <w:rPr>
          <w:rFonts w:eastAsia="Arial"/>
          <w:b/>
        </w:rPr>
      </w:pPr>
      <w:bookmarkStart w:id="1" w:name="__DdeLink__2059_2015407858"/>
    </w:p>
    <w:p w14:paraId="373D9AA1" w14:textId="77777777" w:rsidR="004E1276" w:rsidRPr="00877BFC" w:rsidRDefault="004E1276" w:rsidP="00EA4888">
      <w:pPr>
        <w:ind w:left="29" w:right="29" w:firstLine="29"/>
        <w:jc w:val="center"/>
      </w:pPr>
      <w:r w:rsidRPr="00877BFC">
        <w:rPr>
          <w:rFonts w:eastAsia="Arial"/>
          <w:b/>
        </w:rPr>
        <w:lastRenderedPageBreak/>
        <w:t>DIO DRUGI</w:t>
      </w:r>
    </w:p>
    <w:p w14:paraId="5161D5EC" w14:textId="77777777" w:rsidR="004E1276" w:rsidRPr="00877BFC" w:rsidRDefault="004E1276" w:rsidP="00EA4888">
      <w:pPr>
        <w:ind w:left="29" w:right="29" w:firstLine="29"/>
        <w:jc w:val="center"/>
      </w:pPr>
      <w:r w:rsidRPr="00877BFC">
        <w:rPr>
          <w:rFonts w:eastAsia="Arial"/>
          <w:b/>
        </w:rPr>
        <w:t>UVJETI I NAČIN DRŽANJA KUĆNIH LJUBIMACA</w:t>
      </w:r>
    </w:p>
    <w:p w14:paraId="3158AADB" w14:textId="77777777" w:rsidR="00BF0C56" w:rsidRDefault="00BF0C56" w:rsidP="00EA4888">
      <w:pPr>
        <w:ind w:left="29" w:right="29" w:firstLine="29"/>
        <w:jc w:val="center"/>
        <w:rPr>
          <w:rFonts w:eastAsia="Arial"/>
          <w:i/>
          <w:iCs/>
        </w:rPr>
      </w:pPr>
    </w:p>
    <w:p w14:paraId="319F7185" w14:textId="77777777" w:rsidR="004E1276" w:rsidRPr="00BF0C56" w:rsidRDefault="004E1276" w:rsidP="00EA4888">
      <w:pPr>
        <w:ind w:left="29" w:right="29" w:firstLine="29"/>
        <w:jc w:val="center"/>
        <w:rPr>
          <w:b/>
        </w:rPr>
      </w:pPr>
      <w:r w:rsidRPr="00BF0C56">
        <w:rPr>
          <w:rFonts w:eastAsia="Arial"/>
          <w:b/>
          <w:iCs/>
        </w:rPr>
        <w:t>Članak 3.</w:t>
      </w:r>
    </w:p>
    <w:p w14:paraId="4CD2CC9D" w14:textId="77777777" w:rsidR="004E1276" w:rsidRPr="00C02AC8" w:rsidRDefault="004226E2" w:rsidP="00EA4888">
      <w:pPr>
        <w:ind w:left="29" w:right="29" w:firstLine="29"/>
        <w:jc w:val="both"/>
      </w:pPr>
      <w:r>
        <w:rPr>
          <w:rFonts w:eastAsia="Arial"/>
        </w:rPr>
        <w:tab/>
      </w:r>
      <w:r w:rsidR="004E1276" w:rsidRPr="00C02AC8">
        <w:rPr>
          <w:rFonts w:eastAsia="Arial"/>
        </w:rPr>
        <w:t xml:space="preserve">Posjednik je dužan </w:t>
      </w:r>
    </w:p>
    <w:p w14:paraId="4E007FF2" w14:textId="77777777" w:rsidR="004E1276" w:rsidRPr="00C02AC8" w:rsidRDefault="004E1276" w:rsidP="00EA4888">
      <w:pPr>
        <w:numPr>
          <w:ilvl w:val="0"/>
          <w:numId w:val="3"/>
        </w:numPr>
        <w:suppressAutoHyphens/>
        <w:jc w:val="both"/>
      </w:pPr>
      <w:bookmarkStart w:id="2" w:name="__DdeLink__1737_1419286734"/>
      <w:bookmarkStart w:id="3" w:name="__DdeLink__1743_1419286734"/>
      <w:r w:rsidRPr="00C02AC8">
        <w:rPr>
          <w:rFonts w:eastAsia="Arial"/>
        </w:rPr>
        <w:t xml:space="preserve">osigurati kućnim ljubimcima držanje u skladu s njihovim potrebama, a minimalno predviđenim Zakonom o zaštiti životinja i Odlukom </w:t>
      </w:r>
      <w:bookmarkEnd w:id="2"/>
      <w:bookmarkEnd w:id="3"/>
      <w:r w:rsidR="00106844">
        <w:rPr>
          <w:rFonts w:eastAsia="Arial"/>
        </w:rPr>
        <w:t>Općine Veliki</w:t>
      </w:r>
      <w:r w:rsidR="00C02AC8" w:rsidRPr="00C02AC8">
        <w:rPr>
          <w:rFonts w:eastAsia="Arial"/>
        </w:rPr>
        <w:t xml:space="preserve"> Bukovec</w:t>
      </w:r>
      <w:r w:rsidR="004226E2">
        <w:rPr>
          <w:rFonts w:eastAsia="Arial"/>
        </w:rPr>
        <w:t>,</w:t>
      </w:r>
    </w:p>
    <w:p w14:paraId="043949C0" w14:textId="77777777" w:rsidR="00140022" w:rsidRPr="00140022" w:rsidRDefault="004B464A" w:rsidP="00EA4888">
      <w:pPr>
        <w:numPr>
          <w:ilvl w:val="0"/>
          <w:numId w:val="3"/>
        </w:numPr>
        <w:suppressAutoHyphens/>
        <w:jc w:val="both"/>
      </w:pPr>
      <w:r>
        <w:rPr>
          <w:rFonts w:eastAsia="Arial"/>
        </w:rPr>
        <w:t>kućnim ljubimcima</w:t>
      </w:r>
      <w:r w:rsidR="004E1276" w:rsidRPr="00C02AC8">
        <w:rPr>
          <w:rFonts w:eastAsia="Arial"/>
        </w:rPr>
        <w:t xml:space="preserve"> </w:t>
      </w:r>
      <w:r w:rsidR="004E1276" w:rsidRPr="00140022">
        <w:rPr>
          <w:rFonts w:eastAsia="Arial"/>
        </w:rPr>
        <w:t xml:space="preserve">osigurati prostor koji odgovara njihovoj veličini </w:t>
      </w:r>
      <w:r w:rsidR="00140022" w:rsidRPr="00140022">
        <w:rPr>
          <w:color w:val="000000"/>
        </w:rPr>
        <w:t>sukladno važećim zakonskim propisima</w:t>
      </w:r>
      <w:r w:rsidR="00140022" w:rsidRPr="00140022">
        <w:rPr>
          <w:rFonts w:eastAsia="Arial"/>
          <w:color w:val="FF0000"/>
        </w:rPr>
        <w:t xml:space="preserve"> </w:t>
      </w:r>
      <w:r w:rsidR="004E1276" w:rsidRPr="00140022">
        <w:rPr>
          <w:rFonts w:eastAsia="Arial"/>
        </w:rPr>
        <w:t>i zaštitu od vremenskih</w:t>
      </w:r>
      <w:r w:rsidR="004E1276" w:rsidRPr="00C02AC8">
        <w:rPr>
          <w:rFonts w:eastAsia="Arial"/>
        </w:rPr>
        <w:t xml:space="preserve"> neprilika i drugih nepovoljnih uvjeta za obitavanje</w:t>
      </w:r>
      <w:r w:rsidR="004226E2">
        <w:rPr>
          <w:rFonts w:eastAsia="Arial"/>
        </w:rPr>
        <w:t>,</w:t>
      </w:r>
      <w:r w:rsidR="00140022">
        <w:rPr>
          <w:rFonts w:eastAsia="Arial"/>
        </w:rPr>
        <w:t xml:space="preserve"> </w:t>
      </w:r>
    </w:p>
    <w:p w14:paraId="24CEEE45" w14:textId="77777777" w:rsidR="004E1276" w:rsidRPr="00BF758F" w:rsidRDefault="004E1276" w:rsidP="00EA4888">
      <w:pPr>
        <w:numPr>
          <w:ilvl w:val="0"/>
          <w:numId w:val="3"/>
        </w:numPr>
        <w:suppressAutoHyphens/>
        <w:jc w:val="both"/>
      </w:pPr>
      <w:r w:rsidRPr="00BF758F">
        <w:rPr>
          <w:rFonts w:eastAsia="Arial"/>
        </w:rPr>
        <w:t>onemogućiti bijeg i kretanje pasa po javnim površinama bez nadzora</w:t>
      </w:r>
      <w:r w:rsidR="004226E2">
        <w:rPr>
          <w:rFonts w:eastAsia="Arial"/>
        </w:rPr>
        <w:t>,</w:t>
      </w:r>
    </w:p>
    <w:p w14:paraId="3197844A" w14:textId="77777777" w:rsidR="00B17163" w:rsidRPr="00B17163" w:rsidRDefault="004E1276" w:rsidP="00EA4888">
      <w:pPr>
        <w:numPr>
          <w:ilvl w:val="0"/>
          <w:numId w:val="3"/>
        </w:numPr>
        <w:suppressAutoHyphens/>
        <w:jc w:val="both"/>
      </w:pPr>
      <w:r w:rsidRPr="00B17163">
        <w:rPr>
          <w:rFonts w:eastAsia="Arial"/>
        </w:rPr>
        <w:t xml:space="preserve">na vidljivom mjestu </w:t>
      </w:r>
      <w:r w:rsidR="00B17163">
        <w:rPr>
          <w:rFonts w:eastAsia="Arial"/>
        </w:rPr>
        <w:t xml:space="preserve">istaknuti oznaku koja upozorava na </w:t>
      </w:r>
      <w:r w:rsidR="00CC7035">
        <w:rPr>
          <w:rFonts w:eastAsia="Arial"/>
        </w:rPr>
        <w:t xml:space="preserve">opasnog ili potencijalno opasnog </w:t>
      </w:r>
      <w:r w:rsidR="00B17163">
        <w:rPr>
          <w:rFonts w:eastAsia="Arial"/>
        </w:rPr>
        <w:t>psa</w:t>
      </w:r>
      <w:r w:rsidR="004226E2">
        <w:rPr>
          <w:rFonts w:eastAsia="Arial"/>
        </w:rPr>
        <w:t>,</w:t>
      </w:r>
    </w:p>
    <w:p w14:paraId="1CBADFB4" w14:textId="77777777" w:rsidR="004E1276" w:rsidRPr="00BF758F" w:rsidRDefault="004E1276" w:rsidP="00EA4888">
      <w:pPr>
        <w:numPr>
          <w:ilvl w:val="0"/>
          <w:numId w:val="3"/>
        </w:numPr>
        <w:suppressAutoHyphens/>
        <w:jc w:val="both"/>
      </w:pPr>
      <w:r w:rsidRPr="00BF758F">
        <w:rPr>
          <w:rFonts w:eastAsia="Arial"/>
        </w:rPr>
        <w:t>osigurati kućnim ljubimcima redovitu i pravilnu ishranu te trajno omogućiti pristup svježoj pitkoj vodi</w:t>
      </w:r>
      <w:r w:rsidR="004226E2">
        <w:rPr>
          <w:rFonts w:eastAsia="Arial"/>
        </w:rPr>
        <w:t>,</w:t>
      </w:r>
    </w:p>
    <w:p w14:paraId="4824C78B" w14:textId="77777777" w:rsidR="00BF0C56" w:rsidRPr="00BF0C56" w:rsidRDefault="004E1276" w:rsidP="00EA4888">
      <w:pPr>
        <w:numPr>
          <w:ilvl w:val="0"/>
          <w:numId w:val="3"/>
        </w:numPr>
        <w:suppressAutoHyphens/>
        <w:jc w:val="both"/>
      </w:pPr>
      <w:r w:rsidRPr="00BF758F">
        <w:rPr>
          <w:rFonts w:eastAsia="Arial"/>
        </w:rPr>
        <w:t>redovito održavati čistim prostor u kojem borave kućni ljubimci</w:t>
      </w:r>
      <w:r w:rsidR="004226E2">
        <w:rPr>
          <w:rFonts w:eastAsia="Arial"/>
        </w:rPr>
        <w:t>,</w:t>
      </w:r>
    </w:p>
    <w:p w14:paraId="46080074" w14:textId="77777777" w:rsidR="004E1276" w:rsidRPr="009A7ECB" w:rsidRDefault="00BF0C56" w:rsidP="00EA4888">
      <w:pPr>
        <w:numPr>
          <w:ilvl w:val="0"/>
          <w:numId w:val="3"/>
        </w:numPr>
        <w:suppressAutoHyphens/>
        <w:jc w:val="both"/>
      </w:pPr>
      <w:r>
        <w:rPr>
          <w:rFonts w:eastAsia="Arial"/>
        </w:rPr>
        <w:t>kućne ljubimce držati</w:t>
      </w:r>
      <w:r w:rsidRPr="00BF0C56">
        <w:rPr>
          <w:rFonts w:eastAsia="Arial"/>
        </w:rPr>
        <w:t xml:space="preserve"> na način da ne ometaju mir </w:t>
      </w:r>
      <w:r>
        <w:rPr>
          <w:rFonts w:eastAsia="Arial"/>
        </w:rPr>
        <w:t>susjeda</w:t>
      </w:r>
      <w:r w:rsidR="004226E2">
        <w:rPr>
          <w:rFonts w:eastAsia="Arial"/>
        </w:rPr>
        <w:t>,</w:t>
      </w:r>
    </w:p>
    <w:p w14:paraId="3C063DA1" w14:textId="77777777" w:rsidR="009A7ECB" w:rsidRPr="00CC7035" w:rsidRDefault="009A7ECB" w:rsidP="00EA4888">
      <w:pPr>
        <w:numPr>
          <w:ilvl w:val="0"/>
          <w:numId w:val="3"/>
        </w:numPr>
        <w:suppressAutoHyphens/>
        <w:jc w:val="both"/>
      </w:pPr>
      <w:r>
        <w:rPr>
          <w:rFonts w:eastAsia="Arial"/>
        </w:rPr>
        <w:t>opasnog psa držati u zatvorenom prostoru iz kojeg ne može pobjeći, a vrata u prostor u kojem se nalazi takav pas držati zaključana,</w:t>
      </w:r>
    </w:p>
    <w:p w14:paraId="56771B02" w14:textId="77777777" w:rsidR="00CC7035" w:rsidRPr="00BF758F" w:rsidRDefault="001C1C6A" w:rsidP="00EA4888">
      <w:pPr>
        <w:numPr>
          <w:ilvl w:val="0"/>
          <w:numId w:val="3"/>
        </w:numPr>
        <w:suppressAutoHyphens/>
        <w:jc w:val="both"/>
      </w:pPr>
      <w:r>
        <w:rPr>
          <w:rFonts w:eastAsia="Arial"/>
        </w:rPr>
        <w:t>poduzeti druge mjere propisane Zakonom o zaštiti životinja i Zakonom o veterinarstvu.</w:t>
      </w:r>
    </w:p>
    <w:p w14:paraId="32540D8B" w14:textId="77777777" w:rsidR="004226E2" w:rsidRDefault="00B17163" w:rsidP="00EA4888">
      <w:pPr>
        <w:ind w:left="29" w:right="29" w:firstLine="29"/>
        <w:jc w:val="both"/>
        <w:rPr>
          <w:rFonts w:eastAsia="Arial"/>
        </w:rPr>
      </w:pPr>
      <w:r w:rsidRPr="00BF758F">
        <w:rPr>
          <w:rFonts w:eastAsia="Arial"/>
        </w:rPr>
        <w:t xml:space="preserve"> </w:t>
      </w:r>
      <w:r w:rsidR="004226E2">
        <w:rPr>
          <w:rFonts w:eastAsia="Arial"/>
        </w:rPr>
        <w:tab/>
      </w:r>
    </w:p>
    <w:p w14:paraId="5D9863F6" w14:textId="77777777" w:rsidR="004E1276" w:rsidRPr="00BF758F" w:rsidRDefault="004226E2" w:rsidP="00EA4888">
      <w:pPr>
        <w:ind w:left="29" w:right="29" w:firstLine="29"/>
        <w:jc w:val="both"/>
      </w:pPr>
      <w:r>
        <w:rPr>
          <w:rFonts w:eastAsia="Arial"/>
        </w:rPr>
        <w:tab/>
      </w:r>
      <w:r w:rsidR="004E1276" w:rsidRPr="00BF758F">
        <w:rPr>
          <w:rFonts w:eastAsia="Arial"/>
        </w:rPr>
        <w:t>Zabranjeno je</w:t>
      </w:r>
    </w:p>
    <w:p w14:paraId="3A3FC5BC" w14:textId="77777777" w:rsidR="004E1276" w:rsidRPr="004E1276" w:rsidRDefault="004E1276" w:rsidP="00EA4888">
      <w:pPr>
        <w:numPr>
          <w:ilvl w:val="0"/>
          <w:numId w:val="5"/>
        </w:numPr>
        <w:suppressAutoHyphens/>
        <w:jc w:val="both"/>
        <w:rPr>
          <w:color w:val="FF0000"/>
        </w:rPr>
      </w:pPr>
      <w:r w:rsidRPr="00BF758F">
        <w:rPr>
          <w:rFonts w:eastAsia="Arial"/>
        </w:rPr>
        <w:t xml:space="preserve">vezati pse, osim privremeno u iznimnim situacijama kada ograđivanje dijela dvorišta nije izvedivo. U tom slučaju pas se može vezati na način da mu je omogućeno kretanje </w:t>
      </w:r>
      <w:r w:rsidRPr="002F69B3">
        <w:rPr>
          <w:rFonts w:eastAsia="Arial"/>
        </w:rPr>
        <w:t>u radijusu 5 metara,</w:t>
      </w:r>
      <w:bookmarkStart w:id="4" w:name="__DdeLink__1766_1419286734"/>
      <w:r w:rsidRPr="002F69B3">
        <w:rPr>
          <w:rFonts w:eastAsia="Arial"/>
        </w:rPr>
        <w:t xml:space="preserve"> a</w:t>
      </w:r>
      <w:r w:rsidRPr="002702DC">
        <w:rPr>
          <w:rFonts w:eastAsia="Arial"/>
        </w:rPr>
        <w:t xml:space="preserve"> sredstvo vezanja i ogrlica moraju biti od takvog materijala da psu ne nanose bol ili ozljede</w:t>
      </w:r>
      <w:bookmarkEnd w:id="4"/>
      <w:r w:rsidRPr="002702DC">
        <w:rPr>
          <w:rFonts w:eastAsia="Arial"/>
        </w:rPr>
        <w:t xml:space="preserve"> </w:t>
      </w:r>
      <w:bookmarkStart w:id="5" w:name="__DdeLink__3464_947433064"/>
      <w:bookmarkStart w:id="6" w:name="__DdeLink__3468_947433064"/>
      <w:r w:rsidRPr="002702DC">
        <w:rPr>
          <w:rFonts w:eastAsia="Arial"/>
        </w:rPr>
        <w:t>te</w:t>
      </w:r>
      <w:bookmarkEnd w:id="5"/>
      <w:r w:rsidRPr="002702DC">
        <w:rPr>
          <w:rFonts w:eastAsia="Arial"/>
        </w:rPr>
        <w:t xml:space="preserve"> da se sredstvo vezanja ne može omotati i samim time skratiti na manje </w:t>
      </w:r>
      <w:r w:rsidRPr="002F69B3">
        <w:rPr>
          <w:rFonts w:eastAsia="Arial"/>
        </w:rPr>
        <w:t>od 5 metara</w:t>
      </w:r>
      <w:bookmarkEnd w:id="6"/>
      <w:r w:rsidR="00EA4888">
        <w:rPr>
          <w:rFonts w:eastAsia="Arial"/>
        </w:rPr>
        <w:t>,</w:t>
      </w:r>
    </w:p>
    <w:p w14:paraId="3B919051" w14:textId="77777777" w:rsidR="004E1276" w:rsidRPr="002702DC" w:rsidRDefault="004E1276" w:rsidP="00EA4888">
      <w:pPr>
        <w:numPr>
          <w:ilvl w:val="0"/>
          <w:numId w:val="5"/>
        </w:numPr>
        <w:suppressAutoHyphens/>
        <w:ind w:left="782" w:hanging="357"/>
        <w:contextualSpacing/>
        <w:jc w:val="both"/>
      </w:pPr>
      <w:bookmarkStart w:id="7" w:name="__DdeLink__3103_922474522"/>
      <w:bookmarkStart w:id="8" w:name="__DdeLink__1382_1996253416"/>
      <w:r w:rsidRPr="002702DC">
        <w:rPr>
          <w:rFonts w:eastAsia="Arial"/>
        </w:rPr>
        <w:t>trajno i samostalno držanje kućnih ljubimaca na adresi različitoj od prebivališta ili boravišta posjednika, osim u slučaju kada se radi o radnim psima koji čuvaju neki objekt ili imovinu, a posjednik im je dužan osigurati svakodnevni nadzor</w:t>
      </w:r>
      <w:bookmarkEnd w:id="7"/>
      <w:bookmarkEnd w:id="8"/>
      <w:r w:rsidR="00EA4888">
        <w:rPr>
          <w:rFonts w:eastAsia="Arial"/>
        </w:rPr>
        <w:t>,</w:t>
      </w:r>
    </w:p>
    <w:p w14:paraId="5A5A5727" w14:textId="77777777" w:rsidR="008C39B9" w:rsidRPr="00AB4217" w:rsidRDefault="008C39B9" w:rsidP="00EA4888">
      <w:pPr>
        <w:pStyle w:val="Odlomakpopisa"/>
        <w:numPr>
          <w:ilvl w:val="0"/>
          <w:numId w:val="5"/>
        </w:numPr>
        <w:shd w:val="clear" w:color="auto" w:fill="FFFFFF"/>
        <w:ind w:left="782" w:hanging="357"/>
        <w:jc w:val="both"/>
      </w:pPr>
      <w:r w:rsidRPr="008C39B9">
        <w:rPr>
          <w:color w:val="000000"/>
        </w:rPr>
        <w:t xml:space="preserve">držati kao kućne ljubimce opasne i potencijalno opasne životinjske vrste utvrđene </w:t>
      </w:r>
      <w:bookmarkStart w:id="9" w:name="_Hlk510597967"/>
      <w:r w:rsidRPr="00AB4217">
        <w:t>važećim</w:t>
      </w:r>
      <w:r>
        <w:t xml:space="preserve"> zakonskim</w:t>
      </w:r>
      <w:r w:rsidRPr="00AB4217">
        <w:t xml:space="preserve"> propisima o opasnim i potencijalno opasnim životinjskim </w:t>
      </w:r>
      <w:r w:rsidR="004226E2">
        <w:t>vrsta.</w:t>
      </w:r>
    </w:p>
    <w:bookmarkEnd w:id="9"/>
    <w:p w14:paraId="56CE6A4E" w14:textId="77777777" w:rsidR="009A7ECB" w:rsidRDefault="009A7ECB" w:rsidP="00EA4888">
      <w:pPr>
        <w:ind w:left="29" w:right="29" w:firstLine="29"/>
        <w:jc w:val="center"/>
        <w:rPr>
          <w:rFonts w:eastAsia="Arial"/>
        </w:rPr>
      </w:pPr>
    </w:p>
    <w:p w14:paraId="47D104D5" w14:textId="77777777" w:rsidR="004E1276" w:rsidRPr="00414A3E" w:rsidRDefault="004E1276" w:rsidP="00EA4888">
      <w:pPr>
        <w:ind w:left="29" w:right="29" w:firstLine="29"/>
        <w:jc w:val="center"/>
      </w:pPr>
      <w:r w:rsidRPr="00414A3E">
        <w:rPr>
          <w:rFonts w:eastAsia="Arial"/>
          <w:i/>
          <w:iCs/>
        </w:rPr>
        <w:t>Uvjeti izvođenja kućnih ljubimaca na javne površine</w:t>
      </w:r>
    </w:p>
    <w:p w14:paraId="38B338B2" w14:textId="77777777" w:rsidR="004E1276" w:rsidRPr="00347E6C" w:rsidRDefault="004226E2" w:rsidP="00EA4888">
      <w:pPr>
        <w:ind w:left="29" w:right="29" w:firstLine="29"/>
        <w:jc w:val="center"/>
        <w:rPr>
          <w:b/>
        </w:rPr>
      </w:pPr>
      <w:r>
        <w:rPr>
          <w:rFonts w:eastAsia="Arial"/>
          <w:b/>
          <w:iCs/>
        </w:rPr>
        <w:t>Članak 4</w:t>
      </w:r>
      <w:r w:rsidR="004E1276" w:rsidRPr="00347E6C">
        <w:rPr>
          <w:rFonts w:eastAsia="Arial"/>
          <w:b/>
          <w:iCs/>
        </w:rPr>
        <w:t>.</w:t>
      </w:r>
    </w:p>
    <w:p w14:paraId="4E92CBEC" w14:textId="77777777" w:rsidR="004E1276" w:rsidRPr="00414A3E" w:rsidRDefault="00C46107" w:rsidP="00EA4888">
      <w:pPr>
        <w:ind w:left="29" w:right="29" w:firstLine="29"/>
        <w:jc w:val="both"/>
      </w:pPr>
      <w:bookmarkStart w:id="10" w:name="__DdeLink__3235_922474522"/>
      <w:r>
        <w:rPr>
          <w:rFonts w:eastAsia="Arial"/>
          <w:color w:val="FF0000"/>
        </w:rPr>
        <w:tab/>
      </w:r>
      <w:r w:rsidR="004E1276" w:rsidRPr="00414A3E">
        <w:rPr>
          <w:rFonts w:eastAsia="Arial"/>
        </w:rPr>
        <w:t>Pse se smije izvoditi na javne površine ako su označeni mikročipom, na povodcu i pod nadzorom posjednika.</w:t>
      </w:r>
      <w:bookmarkEnd w:id="10"/>
    </w:p>
    <w:p w14:paraId="70A5EC9B" w14:textId="77777777" w:rsidR="004E1276" w:rsidRDefault="00C46107" w:rsidP="00EA4888">
      <w:pPr>
        <w:ind w:left="29" w:right="29" w:firstLine="29"/>
        <w:jc w:val="both"/>
        <w:rPr>
          <w:rFonts w:eastAsia="Arial"/>
        </w:rPr>
      </w:pPr>
      <w:r w:rsidRPr="00414A3E">
        <w:rPr>
          <w:rFonts w:eastAsia="Arial"/>
        </w:rPr>
        <w:tab/>
      </w:r>
      <w:r w:rsidR="004E1276" w:rsidRPr="00414A3E">
        <w:rPr>
          <w:rFonts w:eastAsia="Arial"/>
        </w:rPr>
        <w:t xml:space="preserve">Psi se </w:t>
      </w:r>
      <w:r w:rsidR="00DD1805">
        <w:rPr>
          <w:rFonts w:eastAsia="Arial"/>
        </w:rPr>
        <w:t xml:space="preserve">na javnim površinama </w:t>
      </w:r>
      <w:r w:rsidR="004E1276" w:rsidRPr="00414A3E">
        <w:rPr>
          <w:rFonts w:eastAsia="Arial"/>
        </w:rPr>
        <w:t>mogu kretati bez povodca, uz</w:t>
      </w:r>
      <w:r w:rsidR="00DD1805">
        <w:rPr>
          <w:rFonts w:eastAsia="Arial"/>
        </w:rPr>
        <w:t xml:space="preserve"> strogi nadzor posjednika.</w:t>
      </w:r>
    </w:p>
    <w:p w14:paraId="2872E847" w14:textId="77777777" w:rsidR="00CA62DF" w:rsidRDefault="009A7ECB" w:rsidP="00EA4888">
      <w:pPr>
        <w:ind w:left="29" w:right="29" w:firstLine="29"/>
        <w:jc w:val="both"/>
        <w:rPr>
          <w:rFonts w:eastAsia="Arial"/>
        </w:rPr>
      </w:pPr>
      <w:r>
        <w:rPr>
          <w:rFonts w:eastAsia="Arial"/>
        </w:rPr>
        <w:tab/>
        <w:t>Opasne pse se na javne površine smije izvoditi isključivo na povodcu i sa brnjicom.</w:t>
      </w:r>
    </w:p>
    <w:p w14:paraId="5B45A9E8" w14:textId="77777777" w:rsidR="00EA4888" w:rsidRPr="00C46107" w:rsidRDefault="00EA4888" w:rsidP="00EA4888">
      <w:pPr>
        <w:ind w:left="29" w:right="29" w:firstLine="29"/>
        <w:jc w:val="both"/>
        <w:rPr>
          <w:color w:val="FF0000"/>
        </w:rPr>
      </w:pPr>
    </w:p>
    <w:p w14:paraId="1A941960" w14:textId="77777777" w:rsidR="004E1276" w:rsidRPr="00347E6C" w:rsidRDefault="004226E2" w:rsidP="00EA4888">
      <w:pPr>
        <w:ind w:left="29" w:right="29" w:firstLine="29"/>
        <w:jc w:val="center"/>
        <w:rPr>
          <w:b/>
        </w:rPr>
      </w:pPr>
      <w:r>
        <w:rPr>
          <w:rFonts w:eastAsia="Arial"/>
          <w:b/>
          <w:iCs/>
        </w:rPr>
        <w:t>Članak 5</w:t>
      </w:r>
      <w:r w:rsidR="004E1276" w:rsidRPr="00347E6C">
        <w:rPr>
          <w:rFonts w:eastAsia="Arial"/>
          <w:b/>
          <w:iCs/>
        </w:rPr>
        <w:t>.</w:t>
      </w:r>
    </w:p>
    <w:p w14:paraId="3E9E4786" w14:textId="77777777" w:rsidR="004E1276" w:rsidRDefault="00A56074" w:rsidP="00EA4888">
      <w:pPr>
        <w:ind w:left="29" w:right="29" w:firstLine="29"/>
        <w:jc w:val="both"/>
      </w:pPr>
      <w:bookmarkStart w:id="11" w:name="__DdeLink__7225_633797799"/>
      <w:r>
        <w:rPr>
          <w:color w:val="FF0000"/>
        </w:rPr>
        <w:tab/>
      </w:r>
      <w:r w:rsidR="004E1276" w:rsidRPr="00A56074">
        <w:t>Kretanje kućnih ljubimaca dopušteno je u prostorima i prostorijama javne namjene uz dopuštenje vlasnika, o</w:t>
      </w:r>
      <w:r w:rsidR="004B464A">
        <w:t>dnosno korisnika prostora, osim</w:t>
      </w:r>
      <w:r w:rsidR="004E1276" w:rsidRPr="00A56074">
        <w:t xml:space="preserve"> ako ovom </w:t>
      </w:r>
      <w:r w:rsidR="009A7ECB">
        <w:t>O</w:t>
      </w:r>
      <w:r w:rsidR="004E1276" w:rsidRPr="00A56074">
        <w:t>dlukom nije drugačije određeno.</w:t>
      </w:r>
      <w:bookmarkEnd w:id="11"/>
    </w:p>
    <w:p w14:paraId="592ABCBD" w14:textId="77777777" w:rsidR="004226E2" w:rsidRPr="00A56074" w:rsidRDefault="004226E2" w:rsidP="00EA4888">
      <w:pPr>
        <w:ind w:left="29" w:right="29" w:firstLine="29"/>
        <w:jc w:val="both"/>
      </w:pPr>
    </w:p>
    <w:p w14:paraId="57978F6D" w14:textId="77777777" w:rsidR="004E1276" w:rsidRPr="00347E6C" w:rsidRDefault="004226E2" w:rsidP="00EA4888">
      <w:pPr>
        <w:ind w:left="29" w:right="29"/>
        <w:jc w:val="center"/>
        <w:rPr>
          <w:b/>
        </w:rPr>
      </w:pPr>
      <w:r>
        <w:rPr>
          <w:b/>
          <w:iCs/>
        </w:rPr>
        <w:t>Članak 6</w:t>
      </w:r>
      <w:r w:rsidR="004E1276" w:rsidRPr="00347E6C">
        <w:rPr>
          <w:b/>
          <w:iCs/>
        </w:rPr>
        <w:t>.</w:t>
      </w:r>
    </w:p>
    <w:p w14:paraId="6C663099" w14:textId="77777777" w:rsidR="004E1276" w:rsidRPr="00414A3E" w:rsidRDefault="00414A3E" w:rsidP="00EA4888">
      <w:pPr>
        <w:ind w:left="29" w:right="29"/>
        <w:jc w:val="both"/>
      </w:pPr>
      <w:r>
        <w:rPr>
          <w:color w:val="FF0000"/>
        </w:rPr>
        <w:tab/>
      </w:r>
      <w:r w:rsidR="004E1276" w:rsidRPr="00414A3E">
        <w:t>Kućnim ljubimcima koji se kreću slobodno ili na povodcu zabranjeno je kretanje na dječjim igralištima, cvjetnjacima, neograđenim sportskim terenima, neograđenim dvorištima vrtića te na drugim mjestima gdje postoji opasnost ugrožavanja zdravstveno-higijenske sigurnosti i zdravlja ljudi bez dopuštenja vlasnika i dozvole korisnika prostora.</w:t>
      </w:r>
    </w:p>
    <w:p w14:paraId="27633BEB" w14:textId="77777777" w:rsidR="00C46107" w:rsidRDefault="00C46107" w:rsidP="00EA4888">
      <w:pPr>
        <w:ind w:left="29" w:right="29"/>
        <w:jc w:val="both"/>
        <w:rPr>
          <w:color w:val="FF0000"/>
        </w:rPr>
      </w:pPr>
    </w:p>
    <w:p w14:paraId="24FE7439" w14:textId="77777777" w:rsidR="00EA4888" w:rsidRDefault="00EA4888" w:rsidP="00EA4888">
      <w:pPr>
        <w:ind w:left="29" w:right="29"/>
        <w:jc w:val="both"/>
        <w:rPr>
          <w:color w:val="FF0000"/>
        </w:rPr>
      </w:pPr>
    </w:p>
    <w:p w14:paraId="50BD7DFB" w14:textId="77777777" w:rsidR="00EA4888" w:rsidRPr="00C46107" w:rsidRDefault="00EA4888" w:rsidP="00EA4888">
      <w:pPr>
        <w:ind w:left="29" w:right="29"/>
        <w:jc w:val="both"/>
        <w:rPr>
          <w:color w:val="FF0000"/>
        </w:rPr>
      </w:pPr>
    </w:p>
    <w:p w14:paraId="1096E6C5" w14:textId="77777777" w:rsidR="00106844" w:rsidRDefault="00106844" w:rsidP="00EA4888">
      <w:pPr>
        <w:ind w:left="29" w:right="29"/>
        <w:jc w:val="center"/>
        <w:rPr>
          <w:b/>
          <w:iCs/>
        </w:rPr>
      </w:pPr>
    </w:p>
    <w:p w14:paraId="081FCC37" w14:textId="77777777" w:rsidR="004E1276" w:rsidRPr="00347E6C" w:rsidRDefault="004226E2" w:rsidP="00EA4888">
      <w:pPr>
        <w:ind w:left="29" w:right="29"/>
        <w:jc w:val="center"/>
        <w:rPr>
          <w:b/>
        </w:rPr>
      </w:pPr>
      <w:r>
        <w:rPr>
          <w:b/>
          <w:iCs/>
        </w:rPr>
        <w:lastRenderedPageBreak/>
        <w:t>Članak 7</w:t>
      </w:r>
      <w:r w:rsidR="004E1276" w:rsidRPr="00347E6C">
        <w:rPr>
          <w:b/>
          <w:iCs/>
        </w:rPr>
        <w:t>.</w:t>
      </w:r>
    </w:p>
    <w:p w14:paraId="46EA19BF" w14:textId="77777777" w:rsidR="004E1276" w:rsidRPr="004E1276" w:rsidRDefault="00414A3E" w:rsidP="00EA4888">
      <w:pPr>
        <w:ind w:left="29" w:right="29"/>
        <w:jc w:val="both"/>
        <w:rPr>
          <w:color w:val="FF0000"/>
        </w:rPr>
      </w:pPr>
      <w:r>
        <w:rPr>
          <w:color w:val="FF0000"/>
        </w:rPr>
        <w:tab/>
      </w:r>
      <w:r w:rsidR="004E1276" w:rsidRPr="00414A3E">
        <w:t xml:space="preserve">Iz sigurnosnih razloga prometa, sugrađana i drugih životinja te u svrhu prevencije nekontroliranog razmnožavanja zabranjeno je puštanje kućnih ljubimaca da </w:t>
      </w:r>
      <w:r w:rsidR="00347E6C">
        <w:t xml:space="preserve">se </w:t>
      </w:r>
      <w:r w:rsidR="004E1276" w:rsidRPr="00414A3E">
        <w:t xml:space="preserve">samostalno </w:t>
      </w:r>
      <w:r w:rsidR="00347E6C">
        <w:t>kreću</w:t>
      </w:r>
      <w:r w:rsidR="004E1276" w:rsidRPr="00414A3E">
        <w:t xml:space="preserve"> javnim površinama bez prisutnosti i nadzora posjednika.</w:t>
      </w:r>
    </w:p>
    <w:p w14:paraId="1DEA7DF8" w14:textId="77777777" w:rsidR="004E1276" w:rsidRPr="004E1276" w:rsidRDefault="004E1276" w:rsidP="00EA4888">
      <w:pPr>
        <w:ind w:left="29" w:right="29"/>
        <w:jc w:val="both"/>
        <w:rPr>
          <w:color w:val="FF0000"/>
        </w:rPr>
      </w:pPr>
    </w:p>
    <w:bookmarkEnd w:id="1"/>
    <w:p w14:paraId="47EF54CE" w14:textId="77777777" w:rsidR="004E1276" w:rsidRPr="00347E6C" w:rsidRDefault="004226E2" w:rsidP="00EA4888">
      <w:pPr>
        <w:ind w:left="29" w:right="29"/>
        <w:jc w:val="center"/>
        <w:rPr>
          <w:b/>
        </w:rPr>
      </w:pPr>
      <w:r>
        <w:rPr>
          <w:b/>
          <w:iCs/>
        </w:rPr>
        <w:t>Članak 8</w:t>
      </w:r>
      <w:r w:rsidR="004E1276" w:rsidRPr="00347E6C">
        <w:rPr>
          <w:b/>
          <w:iCs/>
        </w:rPr>
        <w:t>.</w:t>
      </w:r>
    </w:p>
    <w:p w14:paraId="43954824" w14:textId="77777777" w:rsidR="004E1276" w:rsidRDefault="00993439" w:rsidP="00EA4888">
      <w:pPr>
        <w:ind w:left="29" w:right="29"/>
        <w:jc w:val="both"/>
      </w:pPr>
      <w:r>
        <w:rPr>
          <w:color w:val="FF0000"/>
        </w:rPr>
        <w:tab/>
      </w:r>
      <w:r w:rsidR="004E1276" w:rsidRPr="00993439">
        <w:t>Posjednik kućnog ljubimca dužan je pri izvođenju kućnog ljubimca na javnu površinu nositi pribor za čišćenje i očistiti javnu površinu koju njegov kućni ljubimac onečisti.</w:t>
      </w:r>
    </w:p>
    <w:p w14:paraId="50FD56BB" w14:textId="77777777" w:rsidR="00E1101A" w:rsidRPr="00E1101A" w:rsidRDefault="00E1101A" w:rsidP="00EA4888">
      <w:pPr>
        <w:ind w:left="29" w:right="29"/>
        <w:jc w:val="both"/>
      </w:pPr>
    </w:p>
    <w:p w14:paraId="21F532FB" w14:textId="77777777" w:rsidR="004E1276" w:rsidRPr="00347E6C" w:rsidRDefault="004226E2" w:rsidP="00EA4888">
      <w:pPr>
        <w:ind w:left="29" w:right="29"/>
        <w:jc w:val="center"/>
        <w:rPr>
          <w:b/>
        </w:rPr>
      </w:pPr>
      <w:r>
        <w:rPr>
          <w:b/>
          <w:iCs/>
        </w:rPr>
        <w:t>Članak 9</w:t>
      </w:r>
      <w:r w:rsidR="004E1276" w:rsidRPr="00347E6C">
        <w:rPr>
          <w:b/>
          <w:iCs/>
        </w:rPr>
        <w:t>.</w:t>
      </w:r>
    </w:p>
    <w:p w14:paraId="56B18200" w14:textId="77777777" w:rsidR="004E1276" w:rsidRPr="004E1276" w:rsidRDefault="00CB19B8" w:rsidP="00EA4888">
      <w:pPr>
        <w:ind w:left="29" w:right="29"/>
        <w:jc w:val="both"/>
        <w:rPr>
          <w:color w:val="FF0000"/>
        </w:rPr>
      </w:pPr>
      <w:r>
        <w:rPr>
          <w:color w:val="FF0000"/>
        </w:rPr>
        <w:tab/>
      </w:r>
      <w:r w:rsidR="004E1276" w:rsidRPr="006B0977">
        <w:t>Ograničenje kr</w:t>
      </w:r>
      <w:r w:rsidR="00347E6C">
        <w:t>etanja kućnih ljubimaca iz ove O</w:t>
      </w:r>
      <w:r w:rsidR="004E1276" w:rsidRPr="006B0977">
        <w:t>dluke ne primjenjuje se na pse osposobljene za pomoć osobama s invaliditet</w:t>
      </w:r>
      <w:r w:rsidR="004E1276" w:rsidRPr="00580D72">
        <w:t>om.</w:t>
      </w:r>
    </w:p>
    <w:p w14:paraId="72D52A64" w14:textId="77777777" w:rsidR="004E1276" w:rsidRPr="004E1276" w:rsidRDefault="004E1276" w:rsidP="00EA4888">
      <w:pPr>
        <w:ind w:left="29" w:right="29"/>
        <w:jc w:val="center"/>
        <w:rPr>
          <w:i/>
          <w:iCs/>
          <w:color w:val="FF0000"/>
        </w:rPr>
      </w:pPr>
    </w:p>
    <w:p w14:paraId="76C829D9" w14:textId="77777777" w:rsidR="004E1276" w:rsidRPr="00CB19B8" w:rsidRDefault="004E1276" w:rsidP="00EA4888">
      <w:pPr>
        <w:ind w:left="29" w:right="29"/>
        <w:jc w:val="center"/>
      </w:pPr>
      <w:r w:rsidRPr="00CB19B8">
        <w:rPr>
          <w:i/>
          <w:iCs/>
        </w:rPr>
        <w:t>Postupanje s opasnim psima</w:t>
      </w:r>
    </w:p>
    <w:p w14:paraId="77FA5CD8" w14:textId="77777777" w:rsidR="004E1276" w:rsidRPr="00347E6C" w:rsidRDefault="004226E2" w:rsidP="00EA4888">
      <w:pPr>
        <w:ind w:left="29" w:right="29"/>
        <w:jc w:val="center"/>
        <w:rPr>
          <w:b/>
        </w:rPr>
      </w:pPr>
      <w:r>
        <w:rPr>
          <w:b/>
          <w:iCs/>
        </w:rPr>
        <w:t>Članak 10</w:t>
      </w:r>
      <w:r w:rsidR="004E1276" w:rsidRPr="00347E6C">
        <w:rPr>
          <w:b/>
          <w:iCs/>
        </w:rPr>
        <w:t>.</w:t>
      </w:r>
    </w:p>
    <w:p w14:paraId="5AC8C3C7" w14:textId="77777777" w:rsidR="004E1276" w:rsidRPr="00CB19B8" w:rsidRDefault="00CB19B8" w:rsidP="00EA4888">
      <w:pPr>
        <w:ind w:left="29" w:right="29"/>
        <w:jc w:val="both"/>
      </w:pPr>
      <w:r>
        <w:rPr>
          <w:color w:val="FF0000"/>
        </w:rPr>
        <w:tab/>
      </w:r>
      <w:r w:rsidR="004E1276" w:rsidRPr="00CB19B8">
        <w:t>Posjednik opasnog psa dužan je provesti mjere propisane Pravilnikom o opasnim psima.</w:t>
      </w:r>
    </w:p>
    <w:p w14:paraId="630B8621" w14:textId="77777777" w:rsidR="004E1276" w:rsidRPr="004E1276" w:rsidRDefault="004E1276" w:rsidP="00EA4888">
      <w:pPr>
        <w:ind w:left="29" w:right="29"/>
        <w:jc w:val="both"/>
        <w:rPr>
          <w:color w:val="FF0000"/>
        </w:rPr>
      </w:pPr>
    </w:p>
    <w:p w14:paraId="4C257BDA" w14:textId="77777777" w:rsidR="004E1276" w:rsidRPr="00347E6C" w:rsidRDefault="004226E2" w:rsidP="00EA4888">
      <w:pPr>
        <w:ind w:left="29" w:right="29"/>
        <w:jc w:val="center"/>
        <w:rPr>
          <w:b/>
        </w:rPr>
      </w:pPr>
      <w:r>
        <w:rPr>
          <w:b/>
          <w:iCs/>
        </w:rPr>
        <w:t>Članak 11</w:t>
      </w:r>
      <w:r w:rsidR="004E1276" w:rsidRPr="00347E6C">
        <w:rPr>
          <w:b/>
          <w:iCs/>
        </w:rPr>
        <w:t>.</w:t>
      </w:r>
    </w:p>
    <w:p w14:paraId="550D2832" w14:textId="77777777" w:rsidR="004E1276" w:rsidRPr="00CA599A" w:rsidRDefault="004226E2" w:rsidP="00EA4888">
      <w:pPr>
        <w:ind w:left="29" w:right="29"/>
        <w:jc w:val="both"/>
      </w:pPr>
      <w:bookmarkStart w:id="12" w:name="__DdeLink__7320_633797799"/>
      <w:r>
        <w:tab/>
      </w:r>
      <w:r w:rsidR="004E1276" w:rsidRPr="00CA599A">
        <w:t>Pri sumnji da se radi o opasnom psu, komunalni redar je ovlašten zatražiti na uvid od posjednika potvrdu kojom se potvrđuje da su nad psom provede</w:t>
      </w:r>
      <w:r>
        <w:t>ne</w:t>
      </w:r>
      <w:r w:rsidR="004E1276" w:rsidRPr="00CA599A">
        <w:t xml:space="preserve"> sve mjere propisane Pravilnikom o opasnim psima. </w:t>
      </w:r>
    </w:p>
    <w:p w14:paraId="74CBE35F" w14:textId="77777777" w:rsidR="004E1276" w:rsidRPr="00CA599A" w:rsidRDefault="00A6118F" w:rsidP="00EA4888">
      <w:pPr>
        <w:ind w:left="29" w:right="29"/>
        <w:jc w:val="both"/>
      </w:pPr>
      <w:r>
        <w:tab/>
      </w:r>
      <w:r w:rsidR="004E1276" w:rsidRPr="00CA599A">
        <w:t xml:space="preserve">Ukoliko </w:t>
      </w:r>
      <w:r w:rsidR="00BD0D6E">
        <w:t>posjednik</w:t>
      </w:r>
      <w:r w:rsidR="004E1276" w:rsidRPr="00CA599A">
        <w:t xml:space="preserve"> ne pokaže potrebnu dokumentaciju, ko</w:t>
      </w:r>
      <w:r w:rsidR="001C1C6A">
        <w:t>munalni redar sastavlja</w:t>
      </w:r>
      <w:r w:rsidR="004E1276" w:rsidRPr="00CA599A">
        <w:t xml:space="preserve"> zapisnik te obavještava nadležnu veterinarsku inspekciju za daljnje postupanje.</w:t>
      </w:r>
      <w:bookmarkEnd w:id="12"/>
    </w:p>
    <w:p w14:paraId="4CDEB237" w14:textId="77777777" w:rsidR="00CB19B8" w:rsidRPr="00CB19B8" w:rsidRDefault="00CB19B8" w:rsidP="00EA4888">
      <w:pPr>
        <w:ind w:left="29" w:right="29"/>
        <w:jc w:val="both"/>
        <w:rPr>
          <w:color w:val="FF0000"/>
        </w:rPr>
      </w:pPr>
    </w:p>
    <w:p w14:paraId="1667C7D1" w14:textId="77777777" w:rsidR="004E1276" w:rsidRPr="00580D72" w:rsidRDefault="004E1276" w:rsidP="00EA4888">
      <w:pPr>
        <w:ind w:left="29" w:right="29"/>
        <w:jc w:val="center"/>
      </w:pPr>
      <w:r w:rsidRPr="00580D72">
        <w:rPr>
          <w:i/>
          <w:iCs/>
        </w:rPr>
        <w:t>Način kontrole razmnožavanja kućnih ljubimaca</w:t>
      </w:r>
    </w:p>
    <w:p w14:paraId="26695C9E" w14:textId="77777777" w:rsidR="004E1276" w:rsidRPr="00347E6C" w:rsidRDefault="00A6118F" w:rsidP="00EA4888">
      <w:pPr>
        <w:ind w:left="29" w:right="29"/>
        <w:jc w:val="center"/>
        <w:rPr>
          <w:b/>
        </w:rPr>
      </w:pPr>
      <w:r>
        <w:rPr>
          <w:b/>
          <w:iCs/>
        </w:rPr>
        <w:t>Članak 12</w:t>
      </w:r>
      <w:r w:rsidR="004E1276" w:rsidRPr="00347E6C">
        <w:rPr>
          <w:b/>
          <w:iCs/>
        </w:rPr>
        <w:t>.</w:t>
      </w:r>
    </w:p>
    <w:p w14:paraId="3312DC03" w14:textId="77777777" w:rsidR="004E1276" w:rsidRPr="004E1276" w:rsidRDefault="007B59AD" w:rsidP="00EA4888">
      <w:pPr>
        <w:ind w:left="29" w:right="29"/>
        <w:jc w:val="both"/>
        <w:rPr>
          <w:color w:val="FF0000"/>
        </w:rPr>
      </w:pPr>
      <w:r w:rsidRPr="00580D72">
        <w:rPr>
          <w:color w:val="FF0000"/>
        </w:rPr>
        <w:tab/>
      </w:r>
      <w:r w:rsidR="004E1276" w:rsidRPr="00580D72">
        <w:t>Zabranjen je uzgoj kućnih ljubimaca, osim ukoliko je uzgoj prijavljen pri nadležnom ministarstvu i uzgajivač posjeduje rješenje nadležnog tijela.</w:t>
      </w:r>
    </w:p>
    <w:p w14:paraId="758F24EC" w14:textId="77777777" w:rsidR="00A6118F" w:rsidRPr="000707EB" w:rsidRDefault="00A6118F" w:rsidP="00EA4888">
      <w:pPr>
        <w:ind w:left="29" w:right="29"/>
        <w:jc w:val="both"/>
        <w:rPr>
          <w:b/>
          <w:color w:val="FF0000"/>
        </w:rPr>
      </w:pPr>
    </w:p>
    <w:p w14:paraId="0F8856AB" w14:textId="77777777" w:rsidR="004E1276" w:rsidRPr="00705834" w:rsidRDefault="00A6118F" w:rsidP="00EA4888">
      <w:pPr>
        <w:ind w:left="29" w:right="29"/>
        <w:jc w:val="center"/>
        <w:rPr>
          <w:b/>
        </w:rPr>
      </w:pPr>
      <w:r>
        <w:rPr>
          <w:b/>
          <w:iCs/>
        </w:rPr>
        <w:t xml:space="preserve">Članak </w:t>
      </w:r>
      <w:r w:rsidR="004E1276" w:rsidRPr="00705834">
        <w:rPr>
          <w:b/>
          <w:iCs/>
        </w:rPr>
        <w:t>1</w:t>
      </w:r>
      <w:r>
        <w:rPr>
          <w:b/>
          <w:iCs/>
        </w:rPr>
        <w:t>3</w:t>
      </w:r>
      <w:r w:rsidR="004E1276" w:rsidRPr="00705834">
        <w:rPr>
          <w:b/>
          <w:iCs/>
        </w:rPr>
        <w:t>.</w:t>
      </w:r>
    </w:p>
    <w:p w14:paraId="7C718501" w14:textId="77777777" w:rsidR="00867A5F" w:rsidRPr="00705834" w:rsidRDefault="007607AA" w:rsidP="00EA4888">
      <w:pPr>
        <w:ind w:left="29" w:right="29"/>
        <w:jc w:val="both"/>
      </w:pPr>
      <w:bookmarkStart w:id="13" w:name="__DdeLink__5349_947433064"/>
      <w:r w:rsidRPr="00705834">
        <w:t xml:space="preserve"> </w:t>
      </w:r>
      <w:r w:rsidR="00705834" w:rsidRPr="00705834">
        <w:tab/>
      </w:r>
      <w:r w:rsidR="006F3ABA" w:rsidRPr="00705834">
        <w:t>Posjednik je dužan</w:t>
      </w:r>
      <w:r w:rsidR="00867A5F" w:rsidRPr="00705834">
        <w:t xml:space="preserve"> osigurati kontrolu razmnožavanja kućnih </w:t>
      </w:r>
      <w:r w:rsidR="006F3ABA" w:rsidRPr="00705834">
        <w:t xml:space="preserve">ljubimaca </w:t>
      </w:r>
      <w:r w:rsidR="00705834" w:rsidRPr="00705834">
        <w:t>i spriječiti svako neželjeno</w:t>
      </w:r>
      <w:r w:rsidR="006F3ABA" w:rsidRPr="00705834">
        <w:t xml:space="preserve"> razmnožavanje.</w:t>
      </w:r>
    </w:p>
    <w:p w14:paraId="2A0881FB" w14:textId="77777777" w:rsidR="00867A5F" w:rsidRPr="00705834" w:rsidRDefault="00705834" w:rsidP="00EA4888">
      <w:pPr>
        <w:ind w:left="29" w:right="29"/>
        <w:jc w:val="both"/>
      </w:pPr>
      <w:r w:rsidRPr="00705834">
        <w:tab/>
      </w:r>
      <w:r w:rsidR="00867A5F" w:rsidRPr="00705834">
        <w:t xml:space="preserve">Kontrola razmnožavanja kućnih ljubimaca provodi se preventivnim djelovanjem kao što je čuvanje životinja od mogućnosti parenja, sterilizacijom ili kastracijom životinja. </w:t>
      </w:r>
    </w:p>
    <w:bookmarkEnd w:id="13"/>
    <w:p w14:paraId="236F5586" w14:textId="77777777" w:rsidR="004E1276" w:rsidRPr="005A206D" w:rsidRDefault="00705834" w:rsidP="00EA4888">
      <w:pPr>
        <w:ind w:left="29" w:right="29"/>
        <w:jc w:val="both"/>
        <w:rPr>
          <w:color w:val="000000" w:themeColor="text1"/>
        </w:rPr>
      </w:pPr>
      <w:r>
        <w:tab/>
      </w:r>
      <w:r w:rsidR="00106844">
        <w:t>Općina Veliki</w:t>
      </w:r>
      <w:r w:rsidRPr="002216E8">
        <w:t xml:space="preserve"> Bukovec će u svrhu kontrole razmnožavanja kućnih ljubimaca </w:t>
      </w:r>
      <w:r w:rsidRPr="0050628A">
        <w:rPr>
          <w:color w:val="000000" w:themeColor="text1"/>
        </w:rPr>
        <w:t>sufinancirati sterilizaciju odnosno kastraciju kućnih ljubimaca sa iznosom od 100,00 kuna za mačke</w:t>
      </w:r>
      <w:r w:rsidR="0050628A" w:rsidRPr="0050628A">
        <w:rPr>
          <w:color w:val="000000" w:themeColor="text1"/>
        </w:rPr>
        <w:t xml:space="preserve"> </w:t>
      </w:r>
      <w:r w:rsidR="0050628A" w:rsidRPr="005A206D">
        <w:rPr>
          <w:color w:val="000000" w:themeColor="text1"/>
        </w:rPr>
        <w:t>i to najviše dvije mačke po kućanstvu godišnje</w:t>
      </w:r>
      <w:r w:rsidRPr="005A206D">
        <w:rPr>
          <w:color w:val="000000" w:themeColor="text1"/>
        </w:rPr>
        <w:t xml:space="preserve"> odnosno 200,00 kuna za pse.</w:t>
      </w:r>
    </w:p>
    <w:p w14:paraId="0130B945" w14:textId="77777777" w:rsidR="00705834" w:rsidRPr="005A206D" w:rsidRDefault="00705834" w:rsidP="00EA4888">
      <w:pPr>
        <w:ind w:left="29" w:right="29"/>
        <w:jc w:val="both"/>
        <w:rPr>
          <w:b/>
          <w:bCs/>
          <w:color w:val="000000" w:themeColor="text1"/>
        </w:rPr>
      </w:pPr>
    </w:p>
    <w:p w14:paraId="45403966" w14:textId="77777777" w:rsidR="004E1276" w:rsidRPr="005A206D" w:rsidRDefault="004E1276" w:rsidP="00EA4888">
      <w:pPr>
        <w:ind w:right="29"/>
        <w:jc w:val="center"/>
        <w:rPr>
          <w:color w:val="000000" w:themeColor="text1"/>
        </w:rPr>
      </w:pPr>
      <w:r w:rsidRPr="005A206D">
        <w:rPr>
          <w:b/>
          <w:bCs/>
          <w:color w:val="000000" w:themeColor="text1"/>
        </w:rPr>
        <w:t>DIO TREĆI</w:t>
      </w:r>
    </w:p>
    <w:p w14:paraId="4BE6D3C6" w14:textId="77777777" w:rsidR="004E1276" w:rsidRPr="00CE5C9A" w:rsidRDefault="004E1276" w:rsidP="00EA4888">
      <w:pPr>
        <w:ind w:left="29" w:right="29"/>
        <w:jc w:val="center"/>
      </w:pPr>
      <w:r w:rsidRPr="00CE5C9A">
        <w:rPr>
          <w:b/>
          <w:bCs/>
        </w:rPr>
        <w:t>NAČIN POSTUPANJA S IZGUBLJENIM I NAPUŠTENIM ŽIVOTINJAMA</w:t>
      </w:r>
    </w:p>
    <w:p w14:paraId="71573070" w14:textId="77777777" w:rsidR="004E1276" w:rsidRPr="004E1276" w:rsidRDefault="004E1276" w:rsidP="00EA4888">
      <w:pPr>
        <w:ind w:left="29" w:right="29"/>
        <w:jc w:val="center"/>
        <w:rPr>
          <w:color w:val="FF0000"/>
        </w:rPr>
      </w:pPr>
    </w:p>
    <w:p w14:paraId="38EA2CE7" w14:textId="77777777" w:rsidR="004E1276" w:rsidRPr="00CE5C9A" w:rsidRDefault="004E1276" w:rsidP="00EA4888">
      <w:pPr>
        <w:ind w:left="29" w:right="29"/>
        <w:jc w:val="center"/>
      </w:pPr>
      <w:r w:rsidRPr="00CE5C9A">
        <w:rPr>
          <w:i/>
          <w:iCs/>
        </w:rPr>
        <w:t>Postupanje s izgubljenim životinjama</w:t>
      </w:r>
    </w:p>
    <w:p w14:paraId="0AC96945" w14:textId="77777777" w:rsidR="004E1276" w:rsidRPr="00A6118F" w:rsidRDefault="00A6118F" w:rsidP="00EA4888">
      <w:pPr>
        <w:ind w:left="29" w:right="29"/>
        <w:jc w:val="center"/>
        <w:rPr>
          <w:b/>
        </w:rPr>
      </w:pPr>
      <w:r w:rsidRPr="00A6118F">
        <w:rPr>
          <w:b/>
          <w:iCs/>
        </w:rPr>
        <w:t>Članak 1</w:t>
      </w:r>
      <w:r w:rsidR="004E1276" w:rsidRPr="00A6118F">
        <w:rPr>
          <w:b/>
          <w:iCs/>
        </w:rPr>
        <w:t>4.</w:t>
      </w:r>
    </w:p>
    <w:p w14:paraId="6BD83D40" w14:textId="77777777" w:rsidR="004E1276" w:rsidRPr="00500520" w:rsidRDefault="00A6118F" w:rsidP="00EA4888">
      <w:pPr>
        <w:ind w:left="29" w:right="29"/>
        <w:jc w:val="both"/>
      </w:pPr>
      <w:r>
        <w:tab/>
      </w:r>
      <w:r w:rsidR="004E1276" w:rsidRPr="00EC6934">
        <w:t>Nalaznik napuštene ili izgubljene životinje mora u roku od tri dana od nalaska životinje obavijestiti sklonište za napuštene životinje</w:t>
      </w:r>
      <w:r w:rsidR="00106844">
        <w:t xml:space="preserve"> ili Općinu Veliki</w:t>
      </w:r>
      <w:r>
        <w:t xml:space="preserve"> Bukovec</w:t>
      </w:r>
      <w:r w:rsidR="004E1276" w:rsidRPr="00EC6934">
        <w:t xml:space="preserve">, osim ako je životinju u tom roku vratio </w:t>
      </w:r>
      <w:r w:rsidR="004E1276" w:rsidRPr="00500520">
        <w:t>posjedniku.</w:t>
      </w:r>
    </w:p>
    <w:p w14:paraId="61B2C180" w14:textId="77777777" w:rsidR="004E1276" w:rsidRPr="00500520" w:rsidRDefault="00A6118F" w:rsidP="00EA4888">
      <w:pPr>
        <w:ind w:left="29" w:right="29"/>
        <w:jc w:val="both"/>
      </w:pPr>
      <w:bookmarkStart w:id="14" w:name="__DdeLink__3363_922474522"/>
      <w:r>
        <w:tab/>
      </w:r>
      <w:r w:rsidR="004E1276" w:rsidRPr="00500520">
        <w:t xml:space="preserve">Kontakt informacije skloništa s kojim </w:t>
      </w:r>
      <w:r w:rsidR="00106844">
        <w:t>Općina Veliki</w:t>
      </w:r>
      <w:r w:rsidR="00EC6934" w:rsidRPr="00500520">
        <w:t xml:space="preserve"> Bukovec</w:t>
      </w:r>
      <w:r w:rsidR="004E1276" w:rsidRPr="00500520">
        <w:t xml:space="preserve"> ima potpisan ug</w:t>
      </w:r>
      <w:r>
        <w:t>ovor objavljen je na mrežnim</w:t>
      </w:r>
      <w:r w:rsidR="004E1276" w:rsidRPr="00500520">
        <w:t xml:space="preserve"> stranicama </w:t>
      </w:r>
      <w:bookmarkEnd w:id="14"/>
      <w:r w:rsidR="00106844">
        <w:t>Općine Veliki</w:t>
      </w:r>
      <w:r w:rsidR="00500520" w:rsidRPr="00500520">
        <w:t xml:space="preserve"> Bukovec. </w:t>
      </w:r>
    </w:p>
    <w:p w14:paraId="21B63214" w14:textId="77777777" w:rsidR="004E1276" w:rsidRPr="00500520" w:rsidRDefault="00A6118F" w:rsidP="00EA4888">
      <w:pPr>
        <w:ind w:left="29" w:right="29"/>
        <w:jc w:val="both"/>
      </w:pPr>
      <w:r>
        <w:tab/>
      </w:r>
      <w:r w:rsidR="004E1276" w:rsidRPr="00500520">
        <w:t>Nalaznik napuštene ili izgubljene životinje mora pružiti životinji odgovarajuću skrb do vraćanja posjedniku ili do smještanja u sklonište za napuštene životinje.</w:t>
      </w:r>
    </w:p>
    <w:p w14:paraId="65ABF64A" w14:textId="77777777" w:rsidR="004E1276" w:rsidRPr="00361FB4" w:rsidRDefault="00A6118F" w:rsidP="00EA4888">
      <w:pPr>
        <w:ind w:left="29" w:right="29"/>
        <w:jc w:val="both"/>
      </w:pPr>
      <w:r>
        <w:tab/>
      </w:r>
      <w:r w:rsidR="004E1276" w:rsidRPr="00500520">
        <w:t>Životinja se ne smješta u sklonište ako se po nalasku životi</w:t>
      </w:r>
      <w:r w:rsidR="00BD0D6E">
        <w:t>nje može utvrditi njezin posjednik</w:t>
      </w:r>
      <w:r w:rsidR="004E1276" w:rsidRPr="00500520">
        <w:t xml:space="preserve"> </w:t>
      </w:r>
      <w:r w:rsidR="004E1276" w:rsidRPr="00361FB4">
        <w:t xml:space="preserve">te se životinja odmah može vratiti </w:t>
      </w:r>
      <w:r w:rsidR="00BD0D6E">
        <w:t>posjedniku, osim ako posjed</w:t>
      </w:r>
      <w:r w:rsidR="004E1276" w:rsidRPr="00361FB4">
        <w:t>nik odmah ne može doći po životinju.</w:t>
      </w:r>
    </w:p>
    <w:p w14:paraId="11146A99" w14:textId="77777777" w:rsidR="00C56F57" w:rsidRPr="00361FB4" w:rsidRDefault="00A6118F" w:rsidP="00EA4888">
      <w:pPr>
        <w:ind w:left="29" w:right="29"/>
        <w:jc w:val="both"/>
      </w:pPr>
      <w:r>
        <w:lastRenderedPageBreak/>
        <w:tab/>
      </w:r>
      <w:r w:rsidR="004E1276" w:rsidRPr="00361FB4">
        <w:t xml:space="preserve">Sve troškove skloništa za primljenu životinju </w:t>
      </w:r>
      <w:r w:rsidR="00361FB4" w:rsidRPr="00361FB4">
        <w:t>s područja Općine</w:t>
      </w:r>
      <w:r w:rsidR="00106844">
        <w:t xml:space="preserve"> Veliki</w:t>
      </w:r>
      <w:r w:rsidR="00C56F57" w:rsidRPr="00361FB4">
        <w:t xml:space="preserve"> Bukovec </w:t>
      </w:r>
      <w:r w:rsidR="004E1276" w:rsidRPr="00361FB4">
        <w:t>financ</w:t>
      </w:r>
      <w:r w:rsidR="00106844">
        <w:t>ira Općina Veliki</w:t>
      </w:r>
      <w:r w:rsidR="00361FB4" w:rsidRPr="00361FB4">
        <w:t xml:space="preserve"> Bukovec</w:t>
      </w:r>
      <w:r w:rsidR="00106844">
        <w:t>.</w:t>
      </w:r>
    </w:p>
    <w:p w14:paraId="574A30C5" w14:textId="77777777" w:rsidR="004E1276" w:rsidRPr="00500520" w:rsidRDefault="00A6118F" w:rsidP="00EA4888">
      <w:pPr>
        <w:ind w:left="29" w:right="29"/>
        <w:jc w:val="both"/>
      </w:pPr>
      <w:r>
        <w:tab/>
      </w:r>
      <w:r w:rsidR="004E1276" w:rsidRPr="00500520">
        <w:t>Ako se utvrdi posjednik napuštene životinje, dužan je nadoknaditi sve troškove kao i svaku štetu koju počini životinja od trenutka nestanka do trenutka vraćanja posjedniku.</w:t>
      </w:r>
    </w:p>
    <w:p w14:paraId="543DD074" w14:textId="77777777" w:rsidR="004E1276" w:rsidRPr="004E1276" w:rsidRDefault="004E1276" w:rsidP="00EA4888">
      <w:pPr>
        <w:ind w:left="29" w:right="29"/>
        <w:jc w:val="both"/>
        <w:rPr>
          <w:b/>
          <w:bCs/>
          <w:color w:val="FF0000"/>
        </w:rPr>
      </w:pPr>
    </w:p>
    <w:p w14:paraId="6272D8A4" w14:textId="77777777" w:rsidR="004E1276" w:rsidRPr="000707EB" w:rsidRDefault="004E1276" w:rsidP="00EA4888">
      <w:pPr>
        <w:ind w:left="29" w:right="29"/>
        <w:jc w:val="center"/>
      </w:pPr>
      <w:r w:rsidRPr="000707EB">
        <w:rPr>
          <w:b/>
          <w:bCs/>
        </w:rPr>
        <w:t>DIO ČETVRTI</w:t>
      </w:r>
    </w:p>
    <w:p w14:paraId="6AEDF7FF" w14:textId="77777777" w:rsidR="004E1276" w:rsidRPr="00CE5C9A" w:rsidRDefault="004E1276" w:rsidP="00EA4888">
      <w:pPr>
        <w:ind w:left="29" w:right="29"/>
        <w:jc w:val="center"/>
      </w:pPr>
      <w:r w:rsidRPr="00CE5C9A">
        <w:rPr>
          <w:b/>
          <w:bCs/>
        </w:rPr>
        <w:t>NAČIN POSTUPANJA S DIVLJIM ŽIVOTINJAMA</w:t>
      </w:r>
    </w:p>
    <w:p w14:paraId="464FEB78" w14:textId="77777777" w:rsidR="004E1276" w:rsidRPr="004E1276" w:rsidRDefault="004E1276" w:rsidP="00EA4888">
      <w:pPr>
        <w:ind w:left="29" w:right="29"/>
        <w:jc w:val="center"/>
        <w:rPr>
          <w:i/>
          <w:iCs/>
          <w:color w:val="FF0000"/>
        </w:rPr>
      </w:pPr>
    </w:p>
    <w:p w14:paraId="030941ED" w14:textId="77777777" w:rsidR="004E1276" w:rsidRPr="007B59AD" w:rsidRDefault="004E1276" w:rsidP="00EA4888">
      <w:pPr>
        <w:ind w:left="29" w:right="29"/>
        <w:jc w:val="center"/>
      </w:pPr>
      <w:bookmarkStart w:id="15" w:name="__DdeLink__7340_633797799"/>
      <w:r w:rsidRPr="007B59AD">
        <w:rPr>
          <w:i/>
          <w:iCs/>
        </w:rPr>
        <w:t>Divljač i zaštićene divlje vrste</w:t>
      </w:r>
      <w:bookmarkEnd w:id="15"/>
    </w:p>
    <w:p w14:paraId="1532C0B8" w14:textId="77777777" w:rsidR="004E1276" w:rsidRPr="00A6118F" w:rsidRDefault="00A6118F" w:rsidP="00EA4888">
      <w:pPr>
        <w:ind w:left="29" w:right="29"/>
        <w:jc w:val="center"/>
        <w:rPr>
          <w:b/>
        </w:rPr>
      </w:pPr>
      <w:r w:rsidRPr="00A6118F">
        <w:rPr>
          <w:b/>
          <w:iCs/>
        </w:rPr>
        <w:t>Članak 15</w:t>
      </w:r>
      <w:r w:rsidR="004E1276" w:rsidRPr="00A6118F">
        <w:rPr>
          <w:b/>
          <w:iCs/>
        </w:rPr>
        <w:t>.</w:t>
      </w:r>
    </w:p>
    <w:p w14:paraId="57181F59" w14:textId="77777777" w:rsidR="004E1276" w:rsidRPr="007B59AD" w:rsidRDefault="007B59AD" w:rsidP="00EA4888">
      <w:pPr>
        <w:ind w:left="29" w:right="29"/>
        <w:jc w:val="both"/>
      </w:pPr>
      <w:r>
        <w:rPr>
          <w:color w:val="FF0000"/>
        </w:rPr>
        <w:tab/>
      </w:r>
      <w:r w:rsidR="004E1276" w:rsidRPr="007B59AD">
        <w:t>S divljači izvan lovišta i zaštićenim divljim vrstama koje se zateknu na javnim površinama postupat će se po zasebnom „Programu zaštite divljači izvan lovišta“ kao i drugim propisima o zaštiti životinja, zaštiti prirode, veterinarstvu i lovstvu.</w:t>
      </w:r>
    </w:p>
    <w:p w14:paraId="53777545" w14:textId="77777777" w:rsidR="005E1582" w:rsidRDefault="005E1582" w:rsidP="00EA4888">
      <w:pPr>
        <w:ind w:left="29" w:right="29"/>
        <w:jc w:val="both"/>
        <w:rPr>
          <w:color w:val="FF0000"/>
        </w:rPr>
      </w:pPr>
    </w:p>
    <w:p w14:paraId="28DAAD09" w14:textId="77777777" w:rsidR="004E1276" w:rsidRPr="000707EB" w:rsidRDefault="004E1276" w:rsidP="00EA4888">
      <w:pPr>
        <w:ind w:left="29" w:right="29"/>
        <w:jc w:val="center"/>
      </w:pPr>
      <w:r w:rsidRPr="000707EB">
        <w:rPr>
          <w:b/>
          <w:bCs/>
        </w:rPr>
        <w:t>DIO PETI</w:t>
      </w:r>
    </w:p>
    <w:p w14:paraId="682D0B5B" w14:textId="77777777" w:rsidR="004E1276" w:rsidRDefault="004E1276" w:rsidP="00EA4888">
      <w:pPr>
        <w:ind w:left="29" w:right="29"/>
        <w:jc w:val="center"/>
        <w:rPr>
          <w:b/>
          <w:bCs/>
        </w:rPr>
      </w:pPr>
      <w:r w:rsidRPr="00CE5C9A">
        <w:rPr>
          <w:b/>
          <w:bCs/>
        </w:rPr>
        <w:t>ZAŠTITA ŽIVOTINJA</w:t>
      </w:r>
    </w:p>
    <w:p w14:paraId="2319A124" w14:textId="77777777" w:rsidR="002216E8" w:rsidRPr="00CE5C9A" w:rsidRDefault="002216E8" w:rsidP="00EA4888">
      <w:pPr>
        <w:ind w:left="29" w:right="29"/>
        <w:jc w:val="center"/>
      </w:pPr>
    </w:p>
    <w:p w14:paraId="294797F4" w14:textId="77777777" w:rsidR="00B657BB" w:rsidRPr="00831B15" w:rsidRDefault="004E1276" w:rsidP="00EA4888">
      <w:pPr>
        <w:ind w:left="29" w:right="29"/>
        <w:jc w:val="center"/>
        <w:rPr>
          <w:i/>
          <w:iCs/>
        </w:rPr>
      </w:pPr>
      <w:r w:rsidRPr="005E1582">
        <w:rPr>
          <w:i/>
          <w:iCs/>
        </w:rPr>
        <w:t>Poticanje zaštite životinja</w:t>
      </w:r>
    </w:p>
    <w:p w14:paraId="3A9D361F" w14:textId="77777777" w:rsidR="004E1276" w:rsidRPr="00A6118F" w:rsidRDefault="00A6118F" w:rsidP="00EA4888">
      <w:pPr>
        <w:ind w:left="29" w:right="29"/>
        <w:jc w:val="center"/>
        <w:rPr>
          <w:b/>
        </w:rPr>
      </w:pPr>
      <w:r>
        <w:rPr>
          <w:b/>
          <w:iCs/>
        </w:rPr>
        <w:t>Članak 16</w:t>
      </w:r>
      <w:r w:rsidR="004E1276" w:rsidRPr="00A6118F">
        <w:rPr>
          <w:b/>
          <w:iCs/>
        </w:rPr>
        <w:t>.</w:t>
      </w:r>
    </w:p>
    <w:p w14:paraId="3C320BDE" w14:textId="77777777" w:rsidR="004E1276" w:rsidRDefault="005E1582" w:rsidP="00EA4888">
      <w:pPr>
        <w:ind w:left="29" w:right="29"/>
        <w:jc w:val="both"/>
      </w:pPr>
      <w:r>
        <w:rPr>
          <w:color w:val="FF0000"/>
        </w:rPr>
        <w:tab/>
      </w:r>
      <w:r w:rsidR="00106844">
        <w:t>Općina Veliki</w:t>
      </w:r>
      <w:r w:rsidRPr="005E1582">
        <w:t xml:space="preserve"> Bukovec</w:t>
      </w:r>
      <w:r w:rsidR="004E1276" w:rsidRPr="005E1582">
        <w:t xml:space="preserve"> će prema obvezi utvrđenoj Zakonom o zaštiti životinja poticati razvoj svijesti svojih sugrađana, posebice mladih, o brizi i zaštiti životinja.</w:t>
      </w:r>
    </w:p>
    <w:p w14:paraId="66FE1DDC" w14:textId="77777777" w:rsidR="002216E8" w:rsidRPr="004E1276" w:rsidRDefault="002216E8" w:rsidP="00EA4888">
      <w:pPr>
        <w:ind w:left="29" w:right="29"/>
        <w:jc w:val="both"/>
        <w:rPr>
          <w:color w:val="FF0000"/>
        </w:rPr>
      </w:pPr>
    </w:p>
    <w:p w14:paraId="3DCC7570" w14:textId="77777777" w:rsidR="004E1276" w:rsidRPr="00787BCC" w:rsidRDefault="004E1276" w:rsidP="00EA4888">
      <w:pPr>
        <w:ind w:left="29" w:right="29"/>
        <w:jc w:val="center"/>
      </w:pPr>
      <w:r w:rsidRPr="00787BCC">
        <w:rPr>
          <w:i/>
          <w:iCs/>
        </w:rPr>
        <w:t>Korištenje životinja u komercijalne svrhe</w:t>
      </w:r>
    </w:p>
    <w:p w14:paraId="67C20E78" w14:textId="77777777" w:rsidR="004E1276" w:rsidRPr="00DF6FD7" w:rsidRDefault="00DF6FD7" w:rsidP="00EA4888">
      <w:pPr>
        <w:ind w:left="29" w:right="29"/>
        <w:jc w:val="center"/>
        <w:rPr>
          <w:b/>
        </w:rPr>
      </w:pPr>
      <w:r w:rsidRPr="00DF6FD7">
        <w:rPr>
          <w:b/>
          <w:iCs/>
        </w:rPr>
        <w:t>Članak 17</w:t>
      </w:r>
      <w:r w:rsidR="004E1276" w:rsidRPr="00DF6FD7">
        <w:rPr>
          <w:b/>
          <w:iCs/>
        </w:rPr>
        <w:t>.</w:t>
      </w:r>
    </w:p>
    <w:p w14:paraId="1AB2080F" w14:textId="77777777" w:rsidR="004E1276" w:rsidRDefault="00BE7AF9" w:rsidP="00EA4888">
      <w:pPr>
        <w:ind w:left="29" w:right="29"/>
        <w:jc w:val="both"/>
      </w:pPr>
      <w:bookmarkStart w:id="16" w:name="docs-internal-guid-e7c7dbdc-f9bf-0547-01"/>
      <w:bookmarkEnd w:id="16"/>
      <w:r w:rsidRPr="00787BCC">
        <w:rPr>
          <w:color w:val="FF0000"/>
        </w:rPr>
        <w:tab/>
      </w:r>
      <w:r w:rsidR="004E1276" w:rsidRPr="007A1DDD">
        <w:t>Zabranjeno je koristiti životinje za sakupljanje donacija, prošnju te izlagati ih na javnim površinama</w:t>
      </w:r>
      <w:r w:rsidR="007A1DDD" w:rsidRPr="007A1DDD">
        <w:t xml:space="preserve">, sajmovima </w:t>
      </w:r>
      <w:r w:rsidR="004E1276" w:rsidRPr="007A1DDD">
        <w:t xml:space="preserve">i slično, kao i njihovo korištenje u zabavne ili druge svrhe bez </w:t>
      </w:r>
      <w:bookmarkStart w:id="17" w:name="_Hlk522017595"/>
      <w:r w:rsidR="004E1276" w:rsidRPr="007A1DDD">
        <w:t>sugla</w:t>
      </w:r>
      <w:r w:rsidR="007A1DDD">
        <w:t>snosti Jedinst</w:t>
      </w:r>
      <w:r w:rsidR="00106844">
        <w:t>venog upravnog odjela Općine Veliki</w:t>
      </w:r>
      <w:r w:rsidR="007A1DDD">
        <w:t xml:space="preserve"> Bukovec</w:t>
      </w:r>
      <w:bookmarkEnd w:id="17"/>
      <w:r w:rsidR="004E1276" w:rsidRPr="007A1DDD">
        <w:t xml:space="preserve">. </w:t>
      </w:r>
    </w:p>
    <w:p w14:paraId="3AEBE198" w14:textId="77777777" w:rsidR="00BD0D6E" w:rsidRDefault="00BD0D6E" w:rsidP="00EA4888">
      <w:pPr>
        <w:ind w:left="29" w:right="29"/>
        <w:jc w:val="both"/>
      </w:pPr>
    </w:p>
    <w:p w14:paraId="063A5C43" w14:textId="77777777" w:rsidR="004E1276" w:rsidRPr="00DF6FD7" w:rsidRDefault="00DF6FD7" w:rsidP="00EA4888">
      <w:pPr>
        <w:ind w:left="29" w:right="29"/>
        <w:jc w:val="center"/>
        <w:rPr>
          <w:b/>
        </w:rPr>
      </w:pPr>
      <w:r>
        <w:rPr>
          <w:b/>
          <w:iCs/>
        </w:rPr>
        <w:t>Članak 18</w:t>
      </w:r>
      <w:r w:rsidR="004E1276" w:rsidRPr="00DF6FD7">
        <w:rPr>
          <w:b/>
          <w:iCs/>
        </w:rPr>
        <w:t>.</w:t>
      </w:r>
    </w:p>
    <w:p w14:paraId="07F23A3B" w14:textId="77777777" w:rsidR="00BE7AF9" w:rsidRDefault="00BE7AF9" w:rsidP="00EA4888">
      <w:pPr>
        <w:ind w:left="29" w:right="29"/>
        <w:jc w:val="both"/>
      </w:pPr>
      <w:bookmarkStart w:id="18" w:name="__DdeLink__1768_1419286734"/>
      <w:r w:rsidRPr="007A1DDD">
        <w:tab/>
      </w:r>
      <w:r w:rsidR="004E1276" w:rsidRPr="007A1DDD">
        <w:t>Zabranjena je prodaja kućnih ljubimaca na javnim površinama,</w:t>
      </w:r>
      <w:r w:rsidR="007A1DDD" w:rsidRPr="007A1DDD">
        <w:t xml:space="preserve"> sajmovima </w:t>
      </w:r>
      <w:r w:rsidR="004E1276" w:rsidRPr="007A1DDD">
        <w:t>i svim drugim prostorima koji ne zadovoljavaju uvjete za prodaju kućnih ljubimaca sukladno Pravilniku o uvjetima kojima moraju udovoljavati trgovine kućnim ljubimcima.</w:t>
      </w:r>
      <w:bookmarkEnd w:id="18"/>
    </w:p>
    <w:p w14:paraId="72B08C46" w14:textId="77777777" w:rsidR="000D698F" w:rsidRPr="00EE6E18" w:rsidRDefault="000D698F" w:rsidP="00EA4888">
      <w:pPr>
        <w:ind w:left="29" w:right="29"/>
        <w:jc w:val="both"/>
      </w:pPr>
    </w:p>
    <w:p w14:paraId="7A024506" w14:textId="77777777" w:rsidR="004E1276" w:rsidRPr="00EE6E18" w:rsidRDefault="004E1276" w:rsidP="00EA4888">
      <w:pPr>
        <w:ind w:left="29" w:right="29"/>
        <w:jc w:val="center"/>
      </w:pPr>
      <w:r w:rsidRPr="00EE6E18">
        <w:rPr>
          <w:b/>
          <w:bCs/>
        </w:rPr>
        <w:t>DIO ŠESTI</w:t>
      </w:r>
    </w:p>
    <w:p w14:paraId="441EF117" w14:textId="77777777" w:rsidR="004E1276" w:rsidRDefault="004E1276" w:rsidP="00EA4888">
      <w:pPr>
        <w:ind w:left="29" w:right="29"/>
        <w:jc w:val="center"/>
        <w:rPr>
          <w:b/>
          <w:bCs/>
        </w:rPr>
      </w:pPr>
      <w:r w:rsidRPr="00EE6E18">
        <w:rPr>
          <w:b/>
          <w:bCs/>
        </w:rPr>
        <w:t>NADZOR</w:t>
      </w:r>
    </w:p>
    <w:p w14:paraId="7213C735" w14:textId="77777777" w:rsidR="002216E8" w:rsidRPr="00EE6E18" w:rsidRDefault="002216E8" w:rsidP="00EA4888">
      <w:pPr>
        <w:ind w:left="29" w:right="29"/>
        <w:jc w:val="center"/>
      </w:pPr>
    </w:p>
    <w:p w14:paraId="7BCE43DF" w14:textId="77777777" w:rsidR="004E1276" w:rsidRPr="00CE5C9A" w:rsidRDefault="004E1276" w:rsidP="00EA4888">
      <w:pPr>
        <w:ind w:left="29" w:right="29"/>
        <w:jc w:val="center"/>
      </w:pPr>
      <w:r w:rsidRPr="00CE5C9A">
        <w:rPr>
          <w:i/>
          <w:iCs/>
        </w:rPr>
        <w:t>Ovlasti komunalnog redara</w:t>
      </w:r>
    </w:p>
    <w:p w14:paraId="330EB986" w14:textId="77777777" w:rsidR="004E1276" w:rsidRPr="00DF6FD7" w:rsidRDefault="00DF6FD7" w:rsidP="00EA4888">
      <w:pPr>
        <w:ind w:left="29" w:right="29"/>
        <w:jc w:val="center"/>
        <w:rPr>
          <w:b/>
        </w:rPr>
      </w:pPr>
      <w:r w:rsidRPr="00DF6FD7">
        <w:rPr>
          <w:b/>
          <w:iCs/>
        </w:rPr>
        <w:t xml:space="preserve">Članak </w:t>
      </w:r>
      <w:r w:rsidR="004E1276" w:rsidRPr="00DF6FD7">
        <w:rPr>
          <w:b/>
          <w:iCs/>
        </w:rPr>
        <w:t>1</w:t>
      </w:r>
      <w:r w:rsidRPr="00DF6FD7">
        <w:rPr>
          <w:b/>
          <w:iCs/>
        </w:rPr>
        <w:t>9</w:t>
      </w:r>
      <w:r w:rsidR="004E1276" w:rsidRPr="00DF6FD7">
        <w:rPr>
          <w:b/>
          <w:iCs/>
        </w:rPr>
        <w:t>.</w:t>
      </w:r>
    </w:p>
    <w:p w14:paraId="56F018BA" w14:textId="77777777" w:rsidR="004E1276" w:rsidRPr="00CE5C9A" w:rsidRDefault="00DF6FD7" w:rsidP="00EA4888">
      <w:pPr>
        <w:ind w:left="29" w:right="29"/>
        <w:jc w:val="both"/>
      </w:pPr>
      <w:r>
        <w:tab/>
      </w:r>
      <w:r w:rsidR="004E1276" w:rsidRPr="00CE5C9A">
        <w:t>Nadzor nad ovom odlukom provodi komunalni redar. U svom postupanju, komunalni redar je ovlašten zatražiti pomoć policijskih službenika ukoliko se prilikom provođenja nadzora ili izvršenja rješenja opravdano očekuje pružanje otpora.</w:t>
      </w:r>
    </w:p>
    <w:p w14:paraId="53F1899C" w14:textId="77777777" w:rsidR="004E1276" w:rsidRPr="00CE5C9A" w:rsidRDefault="00DF6FD7" w:rsidP="00EA4888">
      <w:pPr>
        <w:ind w:left="29" w:right="29"/>
        <w:jc w:val="both"/>
      </w:pPr>
      <w:r>
        <w:tab/>
      </w:r>
      <w:r w:rsidR="004E1276" w:rsidRPr="00CE5C9A">
        <w:t>Komunalni redar postupa po službenoj dužnosti kada uoči postupanje protivno</w:t>
      </w:r>
      <w:r w:rsidR="002216E8">
        <w:t xml:space="preserve"> ovoj</w:t>
      </w:r>
      <w:r w:rsidR="004E1276" w:rsidRPr="00CE5C9A">
        <w:t xml:space="preserve"> Odluci</w:t>
      </w:r>
      <w:r w:rsidR="00595A87">
        <w:t>, Zakonu o zaštiti životinja i Zakonu o veterinarstvu</w:t>
      </w:r>
      <w:r w:rsidR="004E1276" w:rsidRPr="00CE5C9A">
        <w:t xml:space="preserve"> te prema prijavi fizičkih ili pravnih osoba. </w:t>
      </w:r>
    </w:p>
    <w:p w14:paraId="7439110B" w14:textId="77777777" w:rsidR="004E1276" w:rsidRPr="00CE5C9A" w:rsidRDefault="00595A87" w:rsidP="00EA4888">
      <w:pPr>
        <w:ind w:left="29" w:right="29"/>
        <w:jc w:val="both"/>
      </w:pPr>
      <w:r>
        <w:tab/>
      </w:r>
      <w:r w:rsidR="004E1276" w:rsidRPr="00CE5C9A">
        <w:t>U obavljanju poslova iz svoje nadležnosti, komunalni redar ima pravo i obvezu:</w:t>
      </w:r>
    </w:p>
    <w:p w14:paraId="4C4FB800" w14:textId="77777777" w:rsidR="004E1276" w:rsidRPr="00777687" w:rsidRDefault="004E1276" w:rsidP="00EA4888">
      <w:pPr>
        <w:numPr>
          <w:ilvl w:val="0"/>
          <w:numId w:val="6"/>
        </w:numPr>
        <w:suppressAutoHyphens/>
        <w:jc w:val="both"/>
      </w:pPr>
      <w:r w:rsidRPr="00777687">
        <w:t>donijeti rješenje kojim na</w:t>
      </w:r>
      <w:r w:rsidR="00777687" w:rsidRPr="00777687">
        <w:t xml:space="preserve">laže promjenu uvjeta u skladu s ovom </w:t>
      </w:r>
      <w:r w:rsidRPr="00777687">
        <w:t>odlukom pod prijetnjom pokretanja prekršajnog postupka ili naplate kazne</w:t>
      </w:r>
      <w:r w:rsidR="002216E8">
        <w:t>,</w:t>
      </w:r>
    </w:p>
    <w:p w14:paraId="2952AC25" w14:textId="77777777" w:rsidR="004E1276" w:rsidRPr="009C50E8" w:rsidRDefault="004E1276" w:rsidP="00EA4888">
      <w:pPr>
        <w:numPr>
          <w:ilvl w:val="0"/>
          <w:numId w:val="6"/>
        </w:numPr>
        <w:suppressAutoHyphens/>
        <w:jc w:val="both"/>
      </w:pPr>
      <w:r w:rsidRPr="009C50E8">
        <w:t>naplatiti novčanu kaznu propisanu ovom Odlukom</w:t>
      </w:r>
      <w:r w:rsidR="002216E8">
        <w:t>,</w:t>
      </w:r>
    </w:p>
    <w:p w14:paraId="63A2E09B" w14:textId="77777777" w:rsidR="004E1276" w:rsidRPr="009C50E8" w:rsidRDefault="004E1276" w:rsidP="00EA4888">
      <w:pPr>
        <w:numPr>
          <w:ilvl w:val="0"/>
          <w:numId w:val="6"/>
        </w:numPr>
        <w:suppressAutoHyphens/>
        <w:jc w:val="both"/>
      </w:pPr>
      <w:r w:rsidRPr="009C50E8">
        <w:t>upozoravati i opominjati fizičke i pravne osobe</w:t>
      </w:r>
      <w:r w:rsidR="002216E8">
        <w:t>,</w:t>
      </w:r>
    </w:p>
    <w:p w14:paraId="7A8F79FD" w14:textId="77777777" w:rsidR="004E1276" w:rsidRPr="009C50E8" w:rsidRDefault="004E1276" w:rsidP="00EA4888">
      <w:pPr>
        <w:numPr>
          <w:ilvl w:val="0"/>
          <w:numId w:val="6"/>
        </w:numPr>
        <w:suppressAutoHyphens/>
        <w:jc w:val="both"/>
      </w:pPr>
      <w:r w:rsidRPr="009C50E8">
        <w:t>narediti fizičkim i pravnim osobama otklanjanja prekršaja</w:t>
      </w:r>
      <w:r w:rsidR="002216E8">
        <w:t>,</w:t>
      </w:r>
    </w:p>
    <w:p w14:paraId="6D47DD63" w14:textId="77777777" w:rsidR="004E1276" w:rsidRPr="009C50E8" w:rsidRDefault="004E1276" w:rsidP="00EA4888">
      <w:pPr>
        <w:numPr>
          <w:ilvl w:val="0"/>
          <w:numId w:val="6"/>
        </w:numPr>
        <w:suppressAutoHyphens/>
        <w:jc w:val="both"/>
      </w:pPr>
      <w:r w:rsidRPr="009C50E8">
        <w:t>obavljati druge radnje u skladu sa svrhom nadzora.</w:t>
      </w:r>
    </w:p>
    <w:p w14:paraId="7905102E" w14:textId="77777777" w:rsidR="004E1276" w:rsidRPr="009C50E8" w:rsidRDefault="00595A87" w:rsidP="00EA4888">
      <w:pPr>
        <w:ind w:left="29" w:right="29"/>
        <w:jc w:val="both"/>
      </w:pPr>
      <w:r>
        <w:tab/>
      </w:r>
      <w:r w:rsidR="004E1276" w:rsidRPr="009C50E8">
        <w:t>O postupanju koje je protivno odredbama ove Odluke u svakom pojedinačnom slučaju komunalni redar dužan je sastaviti</w:t>
      </w:r>
      <w:r w:rsidR="002216E8">
        <w:t xml:space="preserve"> zapisnik te donijeti rješenje.</w:t>
      </w:r>
    </w:p>
    <w:p w14:paraId="524AA03B" w14:textId="77777777" w:rsidR="004E1276" w:rsidRPr="009C50E8" w:rsidRDefault="00595A87" w:rsidP="00EA4888">
      <w:pPr>
        <w:ind w:left="29" w:right="29"/>
        <w:jc w:val="both"/>
      </w:pPr>
      <w:r>
        <w:lastRenderedPageBreak/>
        <w:tab/>
      </w:r>
      <w:r w:rsidR="004E1276" w:rsidRPr="009C50E8">
        <w:t>U slučajevima iz nadležnosti komunalnog redara predviđenim ovom Odlukom komunalni redar može, kada je potrebno hitno postupanje, donijeti usmeno rješenje, o čemu je dužan sastaviti zapisnik te kasnije dostaviti pisano rješenje.</w:t>
      </w:r>
      <w:r w:rsidR="009C50E8">
        <w:t xml:space="preserve"> </w:t>
      </w:r>
    </w:p>
    <w:p w14:paraId="13F1EA74" w14:textId="77777777" w:rsidR="004E1276" w:rsidRPr="009C50E8" w:rsidRDefault="00595A87" w:rsidP="00EA4888">
      <w:pPr>
        <w:ind w:left="29" w:right="29"/>
        <w:jc w:val="both"/>
      </w:pPr>
      <w:r>
        <w:tab/>
      </w:r>
      <w:r w:rsidR="004E1276" w:rsidRPr="009C50E8">
        <w:t>Komunalni redar dužan je podnijeti prijavu veterinarskoj inspekciji kada:</w:t>
      </w:r>
    </w:p>
    <w:p w14:paraId="42BC10A6" w14:textId="77777777" w:rsidR="004E1276" w:rsidRPr="008F73F2" w:rsidRDefault="004E1276" w:rsidP="00EA4888">
      <w:pPr>
        <w:numPr>
          <w:ilvl w:val="0"/>
          <w:numId w:val="7"/>
        </w:numPr>
        <w:suppressAutoHyphens/>
        <w:jc w:val="both"/>
      </w:pPr>
      <w:r w:rsidRPr="009C50E8">
        <w:t xml:space="preserve">u provedbi nadzora utvrdi da se kućni ljubimac nalazi u stanju na temelju kojega se može zaključiti da životinja trpi bol, patnju ili veliki strah, da je ozlijeđena ili da bi nastavak njezina života u istim uvjetima bio povezan s neotklonjivom boli, patnjom ili </w:t>
      </w:r>
      <w:r w:rsidRPr="008F73F2">
        <w:t>velikim strahom</w:t>
      </w:r>
      <w:r w:rsidR="002216E8">
        <w:t>,</w:t>
      </w:r>
    </w:p>
    <w:p w14:paraId="43D78619" w14:textId="77777777" w:rsidR="004E1276" w:rsidRPr="008F73F2" w:rsidRDefault="004E1276" w:rsidP="00EA4888">
      <w:pPr>
        <w:numPr>
          <w:ilvl w:val="0"/>
          <w:numId w:val="7"/>
        </w:numPr>
        <w:suppressAutoHyphens/>
        <w:jc w:val="both"/>
      </w:pPr>
      <w:r w:rsidRPr="008F73F2">
        <w:t>posjednik nije označio mikročipom psa u roku predviđenom Zakonom o veterinarstvu, odnosno r</w:t>
      </w:r>
      <w:r w:rsidR="002216E8">
        <w:t>edovito cijepio protiv bjesnoće</w:t>
      </w:r>
      <w:r w:rsidRPr="008F73F2">
        <w:t xml:space="preserve"> te dao na uvid dokumentaciju kojom to može potvrditi (putovnicu kućnog ljubimca)</w:t>
      </w:r>
      <w:r w:rsidR="002216E8">
        <w:t>,</w:t>
      </w:r>
    </w:p>
    <w:p w14:paraId="3E404619" w14:textId="77777777" w:rsidR="004E1276" w:rsidRPr="009C50E8" w:rsidRDefault="004E1276" w:rsidP="00EA4888">
      <w:pPr>
        <w:numPr>
          <w:ilvl w:val="0"/>
          <w:numId w:val="7"/>
        </w:numPr>
        <w:suppressAutoHyphens/>
        <w:jc w:val="both"/>
      </w:pPr>
      <w:r w:rsidRPr="009C50E8">
        <w:t>posjednik kućnom ljubimcu daje hranu koja mu uzrokuje ili može uzrokovati bolest, bol, patnju, ozljede, strah ili smrt te kada utvrdi da bi zbog lošeg gojnog stanja kućnog ljubimca bila nužna intervencija veterinarske inspekcije</w:t>
      </w:r>
      <w:r w:rsidR="002216E8">
        <w:t>,</w:t>
      </w:r>
    </w:p>
    <w:p w14:paraId="42CDFED4" w14:textId="77777777" w:rsidR="004E1276" w:rsidRPr="00500520" w:rsidRDefault="004E1276" w:rsidP="00EA4888">
      <w:pPr>
        <w:numPr>
          <w:ilvl w:val="0"/>
          <w:numId w:val="7"/>
        </w:numPr>
        <w:suppressAutoHyphens/>
        <w:jc w:val="both"/>
      </w:pPr>
      <w:r w:rsidRPr="00500520">
        <w:t>posjednik drži više od 9 životinja starijih od 6 mjeseci u svrhu udomljavanja, a koje mu sklonište nije dalo na skrb, niti sa skloništem ima ugovor o zbrinjavanju tih životinja, odnosno ukoliko ima više od 20 životinja starijih od 6 mjeseci u svrhu udomljavanja, a nema rješenje veterinarske inspekcije kojim je odobreno držanje životinja i potvrđeno da su zadovoljeni svi uvjeti propisani važećim propisima</w:t>
      </w:r>
      <w:r w:rsidR="002216E8">
        <w:t>,</w:t>
      </w:r>
    </w:p>
    <w:p w14:paraId="73B5EB5F" w14:textId="77777777" w:rsidR="004E1276" w:rsidRPr="009C50E8" w:rsidRDefault="004E1276" w:rsidP="00EA4888">
      <w:pPr>
        <w:numPr>
          <w:ilvl w:val="0"/>
          <w:numId w:val="7"/>
        </w:numPr>
        <w:suppressAutoHyphens/>
        <w:jc w:val="both"/>
      </w:pPr>
      <w:r w:rsidRPr="009C50E8">
        <w:t>posjednik nije ispunio uvjete propisane Pravilnikom o op</w:t>
      </w:r>
      <w:r w:rsidR="002216E8">
        <w:t>asnim psima, a drži opasnog psa,</w:t>
      </w:r>
    </w:p>
    <w:p w14:paraId="25138BFB" w14:textId="77777777" w:rsidR="004E1276" w:rsidRPr="009C50E8" w:rsidRDefault="004E1276" w:rsidP="00EA4888">
      <w:pPr>
        <w:numPr>
          <w:ilvl w:val="0"/>
          <w:numId w:val="7"/>
        </w:numPr>
        <w:suppressAutoHyphens/>
        <w:jc w:val="both"/>
      </w:pPr>
      <w:r w:rsidRPr="009C50E8">
        <w:t xml:space="preserve">posjednik nije pravodobno zatražio veterinarsku pomoć i osigurao zbrinjavanje i odgovarajuću njegu bolesnog </w:t>
      </w:r>
      <w:r w:rsidR="002216E8">
        <w:t>ili ozlijeđenog kućnog ljubimca,</w:t>
      </w:r>
    </w:p>
    <w:p w14:paraId="79EDE862" w14:textId="77777777" w:rsidR="004E1276" w:rsidRPr="009C50E8" w:rsidRDefault="004E1276" w:rsidP="00EA4888">
      <w:pPr>
        <w:numPr>
          <w:ilvl w:val="0"/>
          <w:numId w:val="7"/>
        </w:numPr>
        <w:suppressAutoHyphens/>
        <w:jc w:val="both"/>
      </w:pPr>
      <w:r w:rsidRPr="009C50E8">
        <w:t>uzgajivač ne pokaže na uvid potvrdu o zadovoljenim uvjetima o</w:t>
      </w:r>
      <w:r w:rsidR="002216E8">
        <w:t>d strane nadležnog ministarstva,</w:t>
      </w:r>
    </w:p>
    <w:p w14:paraId="36F8ED64" w14:textId="77777777" w:rsidR="004E1276" w:rsidRPr="009C50E8" w:rsidRDefault="004E1276" w:rsidP="00EA4888">
      <w:pPr>
        <w:numPr>
          <w:ilvl w:val="0"/>
          <w:numId w:val="7"/>
        </w:numPr>
        <w:suppressAutoHyphens/>
        <w:jc w:val="both"/>
      </w:pPr>
      <w:r w:rsidRPr="009C50E8">
        <w:t>posjednik nije u roku od 3 dana prijavio nestanak kućnog ljubimca</w:t>
      </w:r>
      <w:r w:rsidR="002216E8">
        <w:t>,</w:t>
      </w:r>
    </w:p>
    <w:p w14:paraId="06B7DD7D" w14:textId="77777777" w:rsidR="004E1276" w:rsidRPr="006A4252" w:rsidRDefault="004E1276" w:rsidP="00EA4888">
      <w:pPr>
        <w:numPr>
          <w:ilvl w:val="0"/>
          <w:numId w:val="7"/>
        </w:numPr>
        <w:suppressAutoHyphens/>
        <w:jc w:val="both"/>
      </w:pPr>
      <w:r w:rsidRPr="009C50E8">
        <w:t xml:space="preserve">utvrdi osobne podatke posjednika koji je napustio kućnog ljubimca ili njegovu </w:t>
      </w:r>
      <w:r w:rsidRPr="006A4252">
        <w:t>mladunčad</w:t>
      </w:r>
      <w:r w:rsidR="002216E8">
        <w:t>,</w:t>
      </w:r>
    </w:p>
    <w:p w14:paraId="56B8B4D0" w14:textId="77777777" w:rsidR="004E1276" w:rsidRPr="006A4252" w:rsidRDefault="004E1276" w:rsidP="00EA4888">
      <w:pPr>
        <w:numPr>
          <w:ilvl w:val="0"/>
          <w:numId w:val="7"/>
        </w:numPr>
        <w:suppressAutoHyphens/>
        <w:jc w:val="both"/>
      </w:pPr>
      <w:r w:rsidRPr="006A4252">
        <w:t>posjednik životinju koristi za predstavljanje te u zabavne ili druge svrhe.</w:t>
      </w:r>
    </w:p>
    <w:p w14:paraId="06FD7671" w14:textId="77777777" w:rsidR="004E1276" w:rsidRPr="006A4252" w:rsidRDefault="00595A87" w:rsidP="00EA4888">
      <w:pPr>
        <w:ind w:left="29" w:right="29"/>
        <w:jc w:val="both"/>
      </w:pPr>
      <w:r>
        <w:tab/>
      </w:r>
      <w:r w:rsidR="004E1276" w:rsidRPr="006A4252">
        <w:t>Komunalni redar dužan je obavijestiti policiju i/ili državno odvjetništvo kada uoči situaciju koja upućuje na mučenje ili ub</w:t>
      </w:r>
      <w:r w:rsidR="002216E8">
        <w:t>ijanje životinja.</w:t>
      </w:r>
    </w:p>
    <w:p w14:paraId="44B58F96" w14:textId="77777777" w:rsidR="004E1276" w:rsidRPr="002216E8" w:rsidRDefault="00595A87" w:rsidP="00EA4888">
      <w:pPr>
        <w:ind w:left="29" w:right="29"/>
        <w:jc w:val="both"/>
      </w:pPr>
      <w:r>
        <w:tab/>
      </w:r>
      <w:r w:rsidR="004E1276" w:rsidRPr="006A4252">
        <w:t>U svim slučajevima u kojima komunalni redar tijekom nadzora uoči postupanje protivno Zakonu o zaštiti životinja, Kaznenom zakonu ili drugim propisima, a nije nadležan</w:t>
      </w:r>
      <w:r>
        <w:t xml:space="preserve"> za postupanje</w:t>
      </w:r>
      <w:r w:rsidR="004E1276" w:rsidRPr="006A4252">
        <w:t xml:space="preserve">, prijavu sa sastavljenim zapisnikom o zatečenom stanju prosljeđuje nadležnom </w:t>
      </w:r>
      <w:r w:rsidR="004E1276" w:rsidRPr="002216E8">
        <w:t>tijelu te stranci dostavlja obavijest o poduzetim mjerama.</w:t>
      </w:r>
    </w:p>
    <w:p w14:paraId="045252B9" w14:textId="77777777" w:rsidR="00E73756" w:rsidRPr="002216E8" w:rsidRDefault="00595A87" w:rsidP="00EA4888">
      <w:pPr>
        <w:ind w:left="29" w:right="29"/>
        <w:jc w:val="both"/>
        <w:rPr>
          <w:b/>
          <w:bCs/>
        </w:rPr>
      </w:pPr>
      <w:r w:rsidRPr="002216E8">
        <w:tab/>
      </w:r>
      <w:r w:rsidR="004E1276" w:rsidRPr="002216E8">
        <w:t>Komunalni redar dužan je bez odgode obavijestiti policiju kada utvrdi situaciju u kojoj postoji opasnost da odgoda u postupanju ugrozi zdravlje i sigurnost ljudi ili životinja te sigurnost imovine</w:t>
      </w:r>
      <w:r w:rsidR="00956582" w:rsidRPr="002216E8">
        <w:t>.</w:t>
      </w:r>
    </w:p>
    <w:p w14:paraId="653C45E4" w14:textId="77777777" w:rsidR="00E73756" w:rsidRPr="002216E8" w:rsidRDefault="00E73756" w:rsidP="00EA4888">
      <w:pPr>
        <w:ind w:left="29" w:right="29"/>
        <w:jc w:val="center"/>
        <w:rPr>
          <w:b/>
          <w:bCs/>
        </w:rPr>
      </w:pPr>
    </w:p>
    <w:p w14:paraId="54522EFE" w14:textId="77777777" w:rsidR="004E1276" w:rsidRPr="00572146" w:rsidRDefault="00B657BB" w:rsidP="00EA4888">
      <w:pPr>
        <w:ind w:left="29" w:right="29"/>
        <w:jc w:val="center"/>
      </w:pPr>
      <w:r>
        <w:rPr>
          <w:b/>
          <w:bCs/>
        </w:rPr>
        <w:t>DIO SEDMI</w:t>
      </w:r>
    </w:p>
    <w:p w14:paraId="6FE1A714" w14:textId="77777777" w:rsidR="004E1276" w:rsidRDefault="004E1276" w:rsidP="00EA4888">
      <w:pPr>
        <w:ind w:left="29" w:right="29"/>
        <w:jc w:val="center"/>
        <w:rPr>
          <w:b/>
          <w:bCs/>
        </w:rPr>
      </w:pPr>
      <w:r w:rsidRPr="00572146">
        <w:rPr>
          <w:b/>
          <w:bCs/>
        </w:rPr>
        <w:t>NOVČANE KAZNE</w:t>
      </w:r>
    </w:p>
    <w:p w14:paraId="3ED39E2E" w14:textId="77777777" w:rsidR="00B657BB" w:rsidRPr="00572146" w:rsidRDefault="00B657BB" w:rsidP="00EA4888">
      <w:pPr>
        <w:ind w:left="29" w:right="29"/>
        <w:jc w:val="center"/>
      </w:pPr>
    </w:p>
    <w:p w14:paraId="5768248D" w14:textId="77777777" w:rsidR="004E1276" w:rsidRPr="00E73756" w:rsidRDefault="00E73756" w:rsidP="00EA4888">
      <w:pPr>
        <w:ind w:left="29" w:right="29"/>
        <w:jc w:val="center"/>
        <w:rPr>
          <w:b/>
        </w:rPr>
      </w:pPr>
      <w:r>
        <w:rPr>
          <w:b/>
          <w:iCs/>
        </w:rPr>
        <w:t>Članak 20</w:t>
      </w:r>
      <w:r w:rsidR="004E1276" w:rsidRPr="00E73756">
        <w:rPr>
          <w:b/>
          <w:iCs/>
        </w:rPr>
        <w:t>.</w:t>
      </w:r>
    </w:p>
    <w:p w14:paraId="514F06E5" w14:textId="77777777" w:rsidR="000F6757" w:rsidRPr="005A206D" w:rsidRDefault="00831B15" w:rsidP="00EA4888">
      <w:pPr>
        <w:ind w:left="29" w:right="29"/>
        <w:jc w:val="both"/>
        <w:rPr>
          <w:color w:val="000000" w:themeColor="text1"/>
        </w:rPr>
      </w:pPr>
      <w:bookmarkStart w:id="19" w:name="__DdeLink__2723_2015407858"/>
      <w:r>
        <w:tab/>
      </w:r>
      <w:r w:rsidR="004E1276" w:rsidRPr="00FF0DD3">
        <w:t>Za postupanje protivno odredbama ove Odluke</w:t>
      </w:r>
      <w:bookmarkEnd w:id="19"/>
      <w:r w:rsidR="004E1276" w:rsidRPr="00FF0DD3">
        <w:t xml:space="preserve">, prekršitelj će biti kažnjen </w:t>
      </w:r>
      <w:r w:rsidR="00BC6DDD" w:rsidRPr="00FF0DD3">
        <w:t xml:space="preserve">novčanom </w:t>
      </w:r>
      <w:r w:rsidR="00BC6DDD" w:rsidRPr="002216E8">
        <w:t xml:space="preserve">kaznom u iznosu </w:t>
      </w:r>
      <w:r w:rsidR="000C38CA" w:rsidRPr="002216E8">
        <w:t xml:space="preserve">od </w:t>
      </w:r>
      <w:r w:rsidR="00F050D6" w:rsidRPr="005A206D">
        <w:rPr>
          <w:color w:val="000000" w:themeColor="text1"/>
        </w:rPr>
        <w:t>3</w:t>
      </w:r>
      <w:r w:rsidR="00BC6DDD" w:rsidRPr="005A206D">
        <w:rPr>
          <w:color w:val="000000" w:themeColor="text1"/>
        </w:rPr>
        <w:t>00,00</w:t>
      </w:r>
      <w:r w:rsidR="000C38CA" w:rsidRPr="005A206D">
        <w:rPr>
          <w:color w:val="000000" w:themeColor="text1"/>
        </w:rPr>
        <w:t xml:space="preserve"> do </w:t>
      </w:r>
      <w:r w:rsidR="00BC6DDD" w:rsidRPr="005A206D">
        <w:rPr>
          <w:color w:val="000000" w:themeColor="text1"/>
        </w:rPr>
        <w:t>2.000,00</w:t>
      </w:r>
      <w:r w:rsidR="000C38CA" w:rsidRPr="005A206D">
        <w:rPr>
          <w:color w:val="000000" w:themeColor="text1"/>
        </w:rPr>
        <w:t xml:space="preserve"> kuna</w:t>
      </w:r>
      <w:r w:rsidR="0050628A" w:rsidRPr="005A206D">
        <w:rPr>
          <w:color w:val="000000" w:themeColor="text1"/>
        </w:rPr>
        <w:t xml:space="preserve">. </w:t>
      </w:r>
    </w:p>
    <w:p w14:paraId="5FC85894" w14:textId="77777777" w:rsidR="004E1276" w:rsidRPr="005A206D" w:rsidRDefault="0050628A" w:rsidP="000F6757">
      <w:pPr>
        <w:ind w:left="29" w:right="29" w:firstLine="331"/>
        <w:jc w:val="both"/>
        <w:rPr>
          <w:color w:val="000000" w:themeColor="text1"/>
        </w:rPr>
      </w:pPr>
      <w:r w:rsidRPr="005A206D">
        <w:rPr>
          <w:color w:val="000000" w:themeColor="text1"/>
        </w:rPr>
        <w:t>Za prvi počinjeni prekršaj</w:t>
      </w:r>
      <w:r w:rsidR="000F6757" w:rsidRPr="005A206D">
        <w:rPr>
          <w:color w:val="000000" w:themeColor="text1"/>
        </w:rPr>
        <w:t xml:space="preserve"> prekršitelju će biti izrečena minimalna kazna od 3</w:t>
      </w:r>
      <w:r w:rsidRPr="005A206D">
        <w:rPr>
          <w:color w:val="000000" w:themeColor="text1"/>
        </w:rPr>
        <w:t>00</w:t>
      </w:r>
      <w:r w:rsidR="000F6757" w:rsidRPr="005A206D">
        <w:rPr>
          <w:color w:val="000000" w:themeColor="text1"/>
        </w:rPr>
        <w:t>,00 kn, za drugi prekršaj prekršitelju će biti izrečena kazna</w:t>
      </w:r>
      <w:r w:rsidRPr="005A206D">
        <w:rPr>
          <w:color w:val="000000" w:themeColor="text1"/>
        </w:rPr>
        <w:t xml:space="preserve"> od 1.000,00 k</w:t>
      </w:r>
      <w:r w:rsidR="000F6757" w:rsidRPr="005A206D">
        <w:rPr>
          <w:color w:val="000000" w:themeColor="text1"/>
        </w:rPr>
        <w:t>n , a</w:t>
      </w:r>
      <w:r w:rsidRPr="005A206D">
        <w:rPr>
          <w:color w:val="000000" w:themeColor="text1"/>
        </w:rPr>
        <w:t xml:space="preserve"> za svaki daljnji  prekršaj </w:t>
      </w:r>
      <w:r w:rsidR="000F6757" w:rsidRPr="005A206D">
        <w:rPr>
          <w:color w:val="000000" w:themeColor="text1"/>
        </w:rPr>
        <w:t>prekršitelju će biti izrečen</w:t>
      </w:r>
      <w:r w:rsidRPr="005A206D">
        <w:rPr>
          <w:color w:val="000000" w:themeColor="text1"/>
        </w:rPr>
        <w:t xml:space="preserve"> maksimaln</w:t>
      </w:r>
      <w:r w:rsidR="000F6757" w:rsidRPr="005A206D">
        <w:rPr>
          <w:color w:val="000000" w:themeColor="text1"/>
        </w:rPr>
        <w:t xml:space="preserve">i iznos kazne </w:t>
      </w:r>
      <w:r w:rsidRPr="005A206D">
        <w:rPr>
          <w:color w:val="000000" w:themeColor="text1"/>
        </w:rPr>
        <w:t xml:space="preserve"> odnosno 2.000,00 kn </w:t>
      </w:r>
      <w:r w:rsidR="000C38CA" w:rsidRPr="005A206D">
        <w:rPr>
          <w:color w:val="000000" w:themeColor="text1"/>
        </w:rPr>
        <w:t xml:space="preserve"> ako</w:t>
      </w:r>
      <w:r w:rsidR="004E1276" w:rsidRPr="005A206D">
        <w:rPr>
          <w:color w:val="000000" w:themeColor="text1"/>
        </w:rPr>
        <w:t>:</w:t>
      </w:r>
    </w:p>
    <w:p w14:paraId="23FB1A5B" w14:textId="77777777" w:rsidR="004E1276" w:rsidRPr="00831B15" w:rsidRDefault="004E1276" w:rsidP="00EA4888">
      <w:pPr>
        <w:numPr>
          <w:ilvl w:val="0"/>
          <w:numId w:val="1"/>
        </w:numPr>
        <w:suppressAutoHyphens/>
        <w:jc w:val="both"/>
      </w:pPr>
      <w:r w:rsidRPr="00831B15">
        <w:t xml:space="preserve">nije osigurao kućnom ljubimcu držanje u skladu s njihovim potrebama, a minimalno predviđenim Zakonom o zaštiti životinja i </w:t>
      </w:r>
      <w:r w:rsidR="00BC6DDD" w:rsidRPr="00831B15">
        <w:t>ovom Odlukom</w:t>
      </w:r>
      <w:r w:rsidRPr="00831B15">
        <w:t xml:space="preserve"> (čl.3.st.1.toč.1.)</w:t>
      </w:r>
      <w:r w:rsidR="002216E8">
        <w:t>,</w:t>
      </w:r>
    </w:p>
    <w:p w14:paraId="732EE0CF" w14:textId="77777777" w:rsidR="004E1276" w:rsidRPr="00831B15" w:rsidRDefault="00B657BB" w:rsidP="00EA4888">
      <w:pPr>
        <w:numPr>
          <w:ilvl w:val="0"/>
          <w:numId w:val="1"/>
        </w:numPr>
        <w:suppressAutoHyphens/>
        <w:jc w:val="both"/>
      </w:pPr>
      <w:r w:rsidRPr="00831B15">
        <w:t>kućnom ljubimcu</w:t>
      </w:r>
      <w:r w:rsidR="004E1276" w:rsidRPr="00831B15">
        <w:t xml:space="preserve"> nije osigurao prostor koji odgovara njihovoj veličini</w:t>
      </w:r>
      <w:r w:rsidR="006D30CE" w:rsidRPr="00831B15">
        <w:t xml:space="preserve"> prema važećim zakonskim propisima </w:t>
      </w:r>
      <w:r w:rsidR="004E1276" w:rsidRPr="00831B15">
        <w:t>te ga nije zaštito od vremenskih neprilika i drugih nepovoljnih uvjeta obitavanja (čl.3.st.1.toč.2.)</w:t>
      </w:r>
      <w:r w:rsidR="002216E8">
        <w:t>,</w:t>
      </w:r>
    </w:p>
    <w:p w14:paraId="6873578A" w14:textId="77777777" w:rsidR="004E1276" w:rsidRPr="00831B15" w:rsidRDefault="004E1276" w:rsidP="00EA4888">
      <w:pPr>
        <w:numPr>
          <w:ilvl w:val="0"/>
          <w:numId w:val="1"/>
        </w:numPr>
        <w:suppressAutoHyphens/>
        <w:jc w:val="both"/>
      </w:pPr>
      <w:r w:rsidRPr="00831B15">
        <w:lastRenderedPageBreak/>
        <w:t xml:space="preserve">nije onemogućio bijeg i kretanje pasa po javnim površinama bez nadzora </w:t>
      </w:r>
      <w:r w:rsidR="00DB2A47" w:rsidRPr="00831B15">
        <w:t>(čl.3.st.1.toč.3</w:t>
      </w:r>
      <w:r w:rsidRPr="00831B15">
        <w:t>.)</w:t>
      </w:r>
      <w:r w:rsidR="002216E8">
        <w:t>,</w:t>
      </w:r>
    </w:p>
    <w:p w14:paraId="2BF22A2B" w14:textId="77777777" w:rsidR="004E1276" w:rsidRPr="00831B15" w:rsidRDefault="00DB2A47" w:rsidP="00EA4888">
      <w:pPr>
        <w:numPr>
          <w:ilvl w:val="0"/>
          <w:numId w:val="1"/>
        </w:numPr>
        <w:suppressAutoHyphens/>
        <w:jc w:val="both"/>
      </w:pPr>
      <w:r w:rsidRPr="00831B15">
        <w:t>nije na vidljivom mjestu stavio</w:t>
      </w:r>
      <w:r w:rsidR="004E1276" w:rsidRPr="00831B15">
        <w:t xml:space="preserve"> oznaku koja upozorava na </w:t>
      </w:r>
      <w:r w:rsidRPr="00831B15">
        <w:t xml:space="preserve">opasnog ili potencijalno opasnog </w:t>
      </w:r>
      <w:r w:rsidR="004E1276" w:rsidRPr="00831B15">
        <w:t xml:space="preserve">psa </w:t>
      </w:r>
      <w:r w:rsidRPr="00831B15">
        <w:t>(čl.3.st.1.toč.4</w:t>
      </w:r>
      <w:r w:rsidR="004E1276" w:rsidRPr="00831B15">
        <w:t>.)</w:t>
      </w:r>
      <w:r w:rsidR="002216E8">
        <w:t>,</w:t>
      </w:r>
    </w:p>
    <w:p w14:paraId="04486FB8" w14:textId="77777777" w:rsidR="004E1276" w:rsidRPr="00831B15" w:rsidRDefault="004E1276" w:rsidP="00EA4888">
      <w:pPr>
        <w:numPr>
          <w:ilvl w:val="0"/>
          <w:numId w:val="1"/>
        </w:numPr>
        <w:suppressAutoHyphens/>
        <w:jc w:val="both"/>
      </w:pPr>
      <w:r w:rsidRPr="00831B15">
        <w:t>nije osigurao kućnom ljubimcu redovitu i pravilnu ishranu te trajno omogućio pristup svježoj pitkoj vodi</w:t>
      </w:r>
      <w:r w:rsidR="00DB2A47" w:rsidRPr="00831B15">
        <w:t xml:space="preserve"> (čl.3.st.1.toč.5</w:t>
      </w:r>
      <w:r w:rsidRPr="00831B15">
        <w:t>.)</w:t>
      </w:r>
      <w:r w:rsidR="002216E8">
        <w:t>,</w:t>
      </w:r>
    </w:p>
    <w:p w14:paraId="69F28CE1" w14:textId="77777777" w:rsidR="004E1276" w:rsidRPr="00831B15" w:rsidRDefault="004E1276" w:rsidP="00EA4888">
      <w:pPr>
        <w:numPr>
          <w:ilvl w:val="0"/>
          <w:numId w:val="1"/>
        </w:numPr>
        <w:suppressAutoHyphens/>
        <w:jc w:val="both"/>
      </w:pPr>
      <w:r w:rsidRPr="00831B15">
        <w:rPr>
          <w:rFonts w:eastAsia="Arial"/>
        </w:rPr>
        <w:t>redovito ne čisti i ne održava urednim prostor u kojem boravi kućni ljubimac</w:t>
      </w:r>
      <w:r w:rsidRPr="00831B15">
        <w:t xml:space="preserve"> (</w:t>
      </w:r>
      <w:r w:rsidR="00DB2A47" w:rsidRPr="00831B15">
        <w:t>čl.3.st.1.toč.6</w:t>
      </w:r>
      <w:r w:rsidRPr="00831B15">
        <w:t>.)</w:t>
      </w:r>
      <w:r w:rsidR="002216E8">
        <w:t>,</w:t>
      </w:r>
    </w:p>
    <w:p w14:paraId="191385EF" w14:textId="77777777" w:rsidR="004E1276" w:rsidRPr="00831B15" w:rsidRDefault="00DB2A47" w:rsidP="00EA4888">
      <w:pPr>
        <w:numPr>
          <w:ilvl w:val="0"/>
          <w:numId w:val="1"/>
        </w:numPr>
        <w:suppressAutoHyphens/>
        <w:jc w:val="both"/>
      </w:pPr>
      <w:r w:rsidRPr="00831B15">
        <w:t>kućnog ljubimca ne drži na način da ne ometa mir susjeda</w:t>
      </w:r>
      <w:r w:rsidR="004E1276" w:rsidRPr="00831B15">
        <w:t xml:space="preserve"> </w:t>
      </w:r>
      <w:r w:rsidRPr="00831B15">
        <w:t>(čl.3.st.1</w:t>
      </w:r>
      <w:r w:rsidR="004E1276" w:rsidRPr="00831B15">
        <w:t>.toč.</w:t>
      </w:r>
      <w:r w:rsidRPr="00831B15">
        <w:t>7</w:t>
      </w:r>
      <w:r w:rsidR="004E1276" w:rsidRPr="00831B15">
        <w:t>.)</w:t>
      </w:r>
      <w:r w:rsidR="002216E8">
        <w:t>,</w:t>
      </w:r>
    </w:p>
    <w:p w14:paraId="1D05CE69" w14:textId="77777777" w:rsidR="004E1276" w:rsidRPr="00831B15" w:rsidRDefault="00DB2A47" w:rsidP="00EA4888">
      <w:pPr>
        <w:numPr>
          <w:ilvl w:val="0"/>
          <w:numId w:val="1"/>
        </w:numPr>
        <w:suppressAutoHyphens/>
        <w:jc w:val="both"/>
      </w:pPr>
      <w:r w:rsidRPr="00831B15">
        <w:t>opasnog psa ne drži u zatvorenom prostoru iz kojeg ne može pobjeći, a vrata u prostor u kojem se nalazi takav pas nisu zaključana (čl.3.st.1.toč.8</w:t>
      </w:r>
      <w:r w:rsidR="004E1276" w:rsidRPr="00831B15">
        <w:t>.)</w:t>
      </w:r>
      <w:r w:rsidR="0049011F">
        <w:t>,</w:t>
      </w:r>
    </w:p>
    <w:p w14:paraId="02CC488C" w14:textId="77777777" w:rsidR="004E1276" w:rsidRPr="00831B15" w:rsidRDefault="004E1276" w:rsidP="00EA4888">
      <w:pPr>
        <w:numPr>
          <w:ilvl w:val="0"/>
          <w:numId w:val="1"/>
        </w:numPr>
        <w:suppressAutoHyphens/>
        <w:jc w:val="both"/>
      </w:pPr>
      <w:r w:rsidRPr="00831B15">
        <w:t>veže psa, osim privremeno u iznimnim situacijama kada ograđivanje dijela dvorišta nije izvedivo. U tom slučaju pas se može vezati na način da mu je omogućeno kretanje u promjeru minimalno 5 metara, a sredstvo vezanja i ogrlica moraju biti od takvog materijala da psu ne nanose bol, patnju ili ozljeđivanje. Posjednik će se kazniti ukoliko se ne drži propisanih pravila o vezanju psa</w:t>
      </w:r>
      <w:r w:rsidR="00DB2A47" w:rsidRPr="00831B15">
        <w:t>. (čl.3.st.2</w:t>
      </w:r>
      <w:r w:rsidRPr="00831B15">
        <w:t>.toč.</w:t>
      </w:r>
      <w:r w:rsidR="00DB2A47" w:rsidRPr="00831B15">
        <w:t>1</w:t>
      </w:r>
      <w:r w:rsidRPr="00831B15">
        <w:t>.)</w:t>
      </w:r>
      <w:r w:rsidR="0049011F">
        <w:t>,</w:t>
      </w:r>
    </w:p>
    <w:p w14:paraId="7207D163" w14:textId="77777777" w:rsidR="004E1276" w:rsidRPr="00831B15" w:rsidRDefault="00DB2A47" w:rsidP="00EA4888">
      <w:pPr>
        <w:numPr>
          <w:ilvl w:val="0"/>
          <w:numId w:val="1"/>
        </w:numPr>
        <w:suppressAutoHyphens/>
        <w:jc w:val="both"/>
      </w:pPr>
      <w:r w:rsidRPr="00831B15">
        <w:t>trajno drži kućnog</w:t>
      </w:r>
      <w:r w:rsidR="004E1276" w:rsidRPr="00831B15">
        <w:t xml:space="preserve"> ljubimca na adresi različitoj od prebivališta ili boravišta posjednika, osim u slučaju kada se radi o radnim psima koji čuvaju neki objekt ili imovinu. Posjednik će se kazniti ukoliko psu ne osigura svakodnevni nadzor</w:t>
      </w:r>
      <w:r w:rsidR="006D30CE" w:rsidRPr="00831B15">
        <w:t xml:space="preserve"> </w:t>
      </w:r>
      <w:r w:rsidRPr="00831B15">
        <w:t>(čl.3.st.2</w:t>
      </w:r>
      <w:r w:rsidR="004E1276" w:rsidRPr="00831B15">
        <w:t>.toč.</w:t>
      </w:r>
      <w:r w:rsidRPr="00831B15">
        <w:t>2</w:t>
      </w:r>
      <w:r w:rsidR="004E1276" w:rsidRPr="00831B15">
        <w:t>.)</w:t>
      </w:r>
      <w:r w:rsidR="0049011F">
        <w:t>,</w:t>
      </w:r>
    </w:p>
    <w:p w14:paraId="30F8BB74" w14:textId="77777777" w:rsidR="004E1276" w:rsidRPr="00831B15" w:rsidRDefault="001241E1" w:rsidP="00EA4888">
      <w:pPr>
        <w:numPr>
          <w:ilvl w:val="0"/>
          <w:numId w:val="1"/>
        </w:numPr>
        <w:suppressAutoHyphens/>
        <w:jc w:val="both"/>
      </w:pPr>
      <w:r w:rsidRPr="00831B15">
        <w:t>drži kao kućne ljubimce opasne i potencijalno opasne životinjske vrste utvrđene važećim propisima o opasnim i potencijalno opasnim životinjskim vrsta</w:t>
      </w:r>
      <w:r w:rsidR="004E1276" w:rsidRPr="00831B15">
        <w:t xml:space="preserve"> </w:t>
      </w:r>
      <w:r w:rsidR="00DB2A47" w:rsidRPr="00831B15">
        <w:t>(čl.3.st.2</w:t>
      </w:r>
      <w:r w:rsidR="004E1276" w:rsidRPr="00831B15">
        <w:t>.toč.</w:t>
      </w:r>
      <w:r w:rsidR="00DB2A47" w:rsidRPr="00831B15">
        <w:t>3</w:t>
      </w:r>
      <w:r w:rsidR="004E1276" w:rsidRPr="00831B15">
        <w:t>.)</w:t>
      </w:r>
      <w:r w:rsidR="0049011F">
        <w:t>,</w:t>
      </w:r>
    </w:p>
    <w:p w14:paraId="513C1EB1" w14:textId="77777777" w:rsidR="004E1276" w:rsidRPr="00831B15" w:rsidRDefault="004E1276" w:rsidP="00EA4888">
      <w:pPr>
        <w:numPr>
          <w:ilvl w:val="0"/>
          <w:numId w:val="1"/>
        </w:numPr>
        <w:suppressAutoHyphens/>
        <w:jc w:val="both"/>
      </w:pPr>
      <w:r w:rsidRPr="00831B15">
        <w:t xml:space="preserve">psa </w:t>
      </w:r>
      <w:r w:rsidR="0049011F">
        <w:t>izvodi na javne površine gdje</w:t>
      </w:r>
      <w:r w:rsidRPr="00831B15">
        <w:t xml:space="preserve"> to ovom </w:t>
      </w:r>
      <w:r w:rsidR="00DB2A47" w:rsidRPr="00831B15">
        <w:t>O</w:t>
      </w:r>
      <w:r w:rsidRPr="00831B15">
        <w:t>dlukom nije dopuš</w:t>
      </w:r>
      <w:r w:rsidR="00DB2A47" w:rsidRPr="00831B15">
        <w:t>t</w:t>
      </w:r>
      <w:r w:rsidRPr="00831B15">
        <w:t xml:space="preserve">eno te ukoliko pas nije označen mikročipom, na povodcu i pod nadzorom posjednika </w:t>
      </w:r>
      <w:r w:rsidR="00DB2A47" w:rsidRPr="00831B15">
        <w:t>(čl.4</w:t>
      </w:r>
      <w:r w:rsidRPr="00831B15">
        <w:t>.</w:t>
      </w:r>
      <w:r w:rsidR="00831B15" w:rsidRPr="00831B15">
        <w:t>st.1. i st.2.</w:t>
      </w:r>
      <w:r w:rsidRPr="00831B15">
        <w:t>)</w:t>
      </w:r>
      <w:r w:rsidR="0049011F">
        <w:t>,</w:t>
      </w:r>
    </w:p>
    <w:p w14:paraId="0A724612" w14:textId="77777777" w:rsidR="00831B15" w:rsidRPr="00831B15" w:rsidRDefault="00831B15" w:rsidP="00EA4888">
      <w:pPr>
        <w:numPr>
          <w:ilvl w:val="0"/>
          <w:numId w:val="1"/>
        </w:numPr>
        <w:suppressAutoHyphens/>
        <w:jc w:val="both"/>
      </w:pPr>
      <w:r w:rsidRPr="00831B15">
        <w:t>opasnog psa izvodi na javne površine bez povodca i brnjice (čl.4.st.3.)</w:t>
      </w:r>
      <w:r w:rsidR="0049011F">
        <w:t>,</w:t>
      </w:r>
    </w:p>
    <w:p w14:paraId="5CF6C4E1" w14:textId="77777777" w:rsidR="004E1276" w:rsidRPr="00831B15" w:rsidRDefault="004E1276" w:rsidP="00EA4888">
      <w:pPr>
        <w:numPr>
          <w:ilvl w:val="0"/>
          <w:numId w:val="1"/>
        </w:numPr>
        <w:suppressAutoHyphens/>
        <w:jc w:val="both"/>
      </w:pPr>
      <w:r w:rsidRPr="00831B15">
        <w:t>dozvoli da se kućni ljubimac kreće slobodno ili na povodcu na dječjim igralištima, cvjetnjacima, neograđenim sportskim terenima, neograđenim dvorištima vrtića te na drugim mjestima gdje postoji opasnost ugrožavanja zdravstveno-higijenske sigurnosti i zdravlja ljudi bez dopuštenja vlasnika i dozvole korisnika prostora</w:t>
      </w:r>
      <w:r w:rsidR="00DB2A47" w:rsidRPr="00831B15">
        <w:t xml:space="preserve"> </w:t>
      </w:r>
      <w:r w:rsidRPr="00831B15">
        <w:t xml:space="preserve">( </w:t>
      </w:r>
      <w:r w:rsidR="00DB2A47" w:rsidRPr="00831B15">
        <w:t>čl.6</w:t>
      </w:r>
      <w:r w:rsidRPr="00831B15">
        <w:t>.)</w:t>
      </w:r>
      <w:r w:rsidR="0049011F">
        <w:t>,</w:t>
      </w:r>
    </w:p>
    <w:p w14:paraId="01EBC941" w14:textId="77777777" w:rsidR="004E1276" w:rsidRPr="00831B15" w:rsidRDefault="004E1276" w:rsidP="00EA4888">
      <w:pPr>
        <w:numPr>
          <w:ilvl w:val="0"/>
          <w:numId w:val="1"/>
        </w:numPr>
        <w:suppressAutoHyphens/>
        <w:jc w:val="both"/>
      </w:pPr>
      <w:r w:rsidRPr="00831B15">
        <w:t xml:space="preserve">omogući kućnom ljubimcu da samostalno šeće javnim površinama bez njegove prisutnosti i nadzora </w:t>
      </w:r>
      <w:r w:rsidR="00DB2A47" w:rsidRPr="00831B15">
        <w:t>(čl.7</w:t>
      </w:r>
      <w:r w:rsidRPr="00831B15">
        <w:t>.)</w:t>
      </w:r>
      <w:r w:rsidR="0049011F">
        <w:t>,</w:t>
      </w:r>
    </w:p>
    <w:p w14:paraId="4D946A1A" w14:textId="77777777" w:rsidR="004E1276" w:rsidRPr="00831B15" w:rsidRDefault="004E1276" w:rsidP="00EA4888">
      <w:pPr>
        <w:numPr>
          <w:ilvl w:val="0"/>
          <w:numId w:val="1"/>
        </w:numPr>
        <w:suppressAutoHyphens/>
        <w:jc w:val="both"/>
      </w:pPr>
      <w:r w:rsidRPr="00831B15">
        <w:t xml:space="preserve">pri izvođenju kućnog ljubimca na javnu površinu ne nosi pribor za čišćenje i ne očistiti javnu površinu koju njegov kućni ljubimac onečisti </w:t>
      </w:r>
      <w:r w:rsidR="00DB2A47" w:rsidRPr="00831B15">
        <w:t>(čl.8</w:t>
      </w:r>
      <w:r w:rsidRPr="00831B15">
        <w:t>.)</w:t>
      </w:r>
      <w:r w:rsidR="0049011F">
        <w:t>,</w:t>
      </w:r>
    </w:p>
    <w:p w14:paraId="51B736B9" w14:textId="77777777" w:rsidR="004E1276" w:rsidRPr="00831B15" w:rsidRDefault="004E1276" w:rsidP="00EA4888">
      <w:pPr>
        <w:numPr>
          <w:ilvl w:val="0"/>
          <w:numId w:val="1"/>
        </w:numPr>
        <w:suppressAutoHyphens/>
        <w:jc w:val="both"/>
      </w:pPr>
      <w:r w:rsidRPr="00831B15">
        <w:t>ne drži pod kontrolom razmnožavanje kućnih ljubimaca i ne spriječi sva</w:t>
      </w:r>
      <w:r w:rsidR="0049011F">
        <w:t>ko neregistrirano razmnožavanje</w:t>
      </w:r>
      <w:r w:rsidRPr="00831B15">
        <w:t xml:space="preserve"> </w:t>
      </w:r>
      <w:r w:rsidR="00831B15" w:rsidRPr="00831B15">
        <w:t>(čl.13</w:t>
      </w:r>
      <w:r w:rsidRPr="00831B15">
        <w:t>.)</w:t>
      </w:r>
      <w:r w:rsidR="0049011F">
        <w:t>,</w:t>
      </w:r>
    </w:p>
    <w:p w14:paraId="7CBB286D" w14:textId="77777777" w:rsidR="004E1276" w:rsidRPr="00831B15" w:rsidRDefault="007C2A13" w:rsidP="00EA4888">
      <w:pPr>
        <w:numPr>
          <w:ilvl w:val="0"/>
          <w:numId w:val="1"/>
        </w:numPr>
        <w:suppressAutoHyphens/>
        <w:jc w:val="both"/>
      </w:pPr>
      <w:r w:rsidRPr="00831B15">
        <w:rPr>
          <w:bCs/>
        </w:rPr>
        <w:t xml:space="preserve">koristi </w:t>
      </w:r>
      <w:r w:rsidR="004E1276" w:rsidRPr="00831B15">
        <w:rPr>
          <w:bCs/>
        </w:rPr>
        <w:t xml:space="preserve">životinje za sakupljanje donacija, prošnju te izlagati ih </w:t>
      </w:r>
      <w:r w:rsidRPr="00831B15">
        <w:rPr>
          <w:bCs/>
        </w:rPr>
        <w:t>na javnim površinama, sajmovima</w:t>
      </w:r>
      <w:r w:rsidR="004E1276" w:rsidRPr="00831B15">
        <w:rPr>
          <w:bCs/>
        </w:rPr>
        <w:t xml:space="preserve"> i slično, kao u zabavne ili druge svrhe bez suglasnosti </w:t>
      </w:r>
      <w:r w:rsidRPr="00831B15">
        <w:t>Jedinstv</w:t>
      </w:r>
      <w:r w:rsidR="00106844">
        <w:t>enog upravnog odjela Općine Veliki</w:t>
      </w:r>
      <w:r w:rsidRPr="00831B15">
        <w:t xml:space="preserve"> Bukovec</w:t>
      </w:r>
      <w:r w:rsidRPr="00831B15">
        <w:rPr>
          <w:bCs/>
        </w:rPr>
        <w:t xml:space="preserve"> </w:t>
      </w:r>
      <w:r w:rsidR="00831B15" w:rsidRPr="00831B15">
        <w:rPr>
          <w:bCs/>
        </w:rPr>
        <w:t>(čl.17</w:t>
      </w:r>
      <w:r w:rsidR="0049011F">
        <w:rPr>
          <w:bCs/>
        </w:rPr>
        <w:t>.),</w:t>
      </w:r>
    </w:p>
    <w:p w14:paraId="330AD9E8" w14:textId="77777777" w:rsidR="000C38CA" w:rsidRPr="00831B15" w:rsidRDefault="004E1276" w:rsidP="00EA4888">
      <w:pPr>
        <w:numPr>
          <w:ilvl w:val="0"/>
          <w:numId w:val="1"/>
        </w:numPr>
        <w:suppressAutoHyphens/>
        <w:jc w:val="both"/>
      </w:pPr>
      <w:r w:rsidRPr="00831B15">
        <w:rPr>
          <w:bCs/>
        </w:rPr>
        <w:t>prodaje kućne ljubimce na javnim površinama, sajmovima i svim drugim prostorima koji ne zadovoljavaju uvjete za prodaju kućnih ljubimaca sukladno Pravilniku o uvjetima kojemu moraju udovolja</w:t>
      </w:r>
      <w:r w:rsidR="00831B15" w:rsidRPr="00831B15">
        <w:rPr>
          <w:bCs/>
        </w:rPr>
        <w:t>vati trgovine kućnim ljubimcima</w:t>
      </w:r>
      <w:r w:rsidRPr="00831B15">
        <w:rPr>
          <w:bCs/>
        </w:rPr>
        <w:t xml:space="preserve"> </w:t>
      </w:r>
      <w:r w:rsidR="00831B15" w:rsidRPr="00831B15">
        <w:rPr>
          <w:bCs/>
        </w:rPr>
        <w:t>(čl. 18</w:t>
      </w:r>
      <w:r w:rsidRPr="00831B15">
        <w:rPr>
          <w:bCs/>
        </w:rPr>
        <w:t>.)</w:t>
      </w:r>
      <w:r w:rsidR="0049011F">
        <w:rPr>
          <w:bCs/>
        </w:rPr>
        <w:t>,</w:t>
      </w:r>
    </w:p>
    <w:p w14:paraId="425659F2" w14:textId="77777777" w:rsidR="009534C4" w:rsidRPr="00831B15" w:rsidRDefault="009534C4" w:rsidP="00EA4888">
      <w:pPr>
        <w:numPr>
          <w:ilvl w:val="0"/>
          <w:numId w:val="1"/>
        </w:numPr>
        <w:suppressAutoHyphens/>
        <w:jc w:val="both"/>
      </w:pPr>
      <w:r w:rsidRPr="00831B15">
        <w:rPr>
          <w:bCs/>
        </w:rPr>
        <w:t>postupi protivno drugim odredbama iz ove Odluke</w:t>
      </w:r>
      <w:r w:rsidR="0049011F">
        <w:rPr>
          <w:bCs/>
        </w:rPr>
        <w:t>.</w:t>
      </w:r>
    </w:p>
    <w:p w14:paraId="05C56964" w14:textId="77777777" w:rsidR="00831B15" w:rsidRPr="00831B15" w:rsidRDefault="00831B15" w:rsidP="00EA4888">
      <w:pPr>
        <w:suppressAutoHyphens/>
        <w:ind w:left="720"/>
        <w:jc w:val="both"/>
      </w:pPr>
    </w:p>
    <w:p w14:paraId="0168D7F4" w14:textId="77777777" w:rsidR="000C38CA" w:rsidRPr="00831B15" w:rsidRDefault="00831B15" w:rsidP="00EA4888">
      <w:pPr>
        <w:suppressAutoHyphens/>
        <w:jc w:val="both"/>
      </w:pPr>
      <w:r w:rsidRPr="00831B15">
        <w:tab/>
      </w:r>
      <w:r w:rsidR="000C38CA" w:rsidRPr="00831B15">
        <w:t>Sredstva naplaćena u skladu sa ovom odlukom za predviđe</w:t>
      </w:r>
      <w:r w:rsidR="00AC1DCC" w:rsidRPr="00831B15">
        <w:t>ne</w:t>
      </w:r>
      <w:r w:rsidR="00106844">
        <w:t xml:space="preserve"> prekršaje prihod su Općina Veliki</w:t>
      </w:r>
      <w:r w:rsidR="00AC1DCC" w:rsidRPr="00831B15">
        <w:t xml:space="preserve"> Bukovec</w:t>
      </w:r>
      <w:r w:rsidR="000C38CA" w:rsidRPr="00831B15">
        <w:t xml:space="preserve"> i koriste se za potrebe zbrinjavanja napuštenih i izgubljenih životinja.</w:t>
      </w:r>
    </w:p>
    <w:p w14:paraId="2E316F14" w14:textId="77777777" w:rsidR="004E1276" w:rsidRPr="00831B15" w:rsidRDefault="00831B15" w:rsidP="00EA4888">
      <w:pPr>
        <w:ind w:right="29"/>
        <w:jc w:val="both"/>
      </w:pPr>
      <w:r w:rsidRPr="00831B15">
        <w:tab/>
      </w:r>
      <w:r w:rsidR="000C38CA" w:rsidRPr="00831B15">
        <w:t>Komunalni redar ima ovlast i dužnost provoditi ovu Odluku u skladu sa svojom nadležnosti i sankcionirati svako ponašanje protivno ovoj Odluci. U tu svrhu, komunalni redar može osim kazne izreći i usmeno upozorenje.</w:t>
      </w:r>
    </w:p>
    <w:p w14:paraId="397F1807" w14:textId="77777777" w:rsidR="00FF0DD3" w:rsidRDefault="00FF0DD3" w:rsidP="00EA4888">
      <w:pPr>
        <w:ind w:left="360" w:right="29"/>
        <w:jc w:val="both"/>
      </w:pPr>
    </w:p>
    <w:p w14:paraId="5BC987A4" w14:textId="77777777" w:rsidR="004E1276" w:rsidRPr="00F56C4F" w:rsidRDefault="004E1276" w:rsidP="00EA4888">
      <w:pPr>
        <w:ind w:left="29" w:right="29"/>
        <w:jc w:val="center"/>
      </w:pPr>
      <w:r w:rsidRPr="00F56C4F">
        <w:rPr>
          <w:b/>
          <w:bCs/>
        </w:rPr>
        <w:t xml:space="preserve">DIO </w:t>
      </w:r>
      <w:r w:rsidR="00831B15">
        <w:rPr>
          <w:b/>
          <w:bCs/>
        </w:rPr>
        <w:t>OSMI</w:t>
      </w:r>
    </w:p>
    <w:p w14:paraId="5D657E7C" w14:textId="77777777" w:rsidR="004E1276" w:rsidRDefault="004E1276" w:rsidP="00EA4888">
      <w:pPr>
        <w:ind w:left="29" w:right="29"/>
        <w:jc w:val="center"/>
        <w:rPr>
          <w:b/>
          <w:bCs/>
        </w:rPr>
      </w:pPr>
      <w:r w:rsidRPr="00F56C4F">
        <w:rPr>
          <w:b/>
          <w:bCs/>
        </w:rPr>
        <w:t>PRIJELAZNE I ZAVRŠNE ODREDBE</w:t>
      </w:r>
    </w:p>
    <w:p w14:paraId="19B24812" w14:textId="77777777" w:rsidR="0049011F" w:rsidRPr="00F56C4F" w:rsidRDefault="0049011F" w:rsidP="00EA4888">
      <w:pPr>
        <w:ind w:left="29" w:right="29"/>
        <w:jc w:val="center"/>
      </w:pPr>
    </w:p>
    <w:p w14:paraId="67839907" w14:textId="77777777" w:rsidR="004E1276" w:rsidRPr="00FB54C4" w:rsidRDefault="004E1276" w:rsidP="00EA4888">
      <w:pPr>
        <w:ind w:left="29" w:right="29"/>
        <w:jc w:val="center"/>
      </w:pPr>
      <w:r w:rsidRPr="00FB54C4">
        <w:rPr>
          <w:i/>
          <w:iCs/>
        </w:rPr>
        <w:t>Opasne</w:t>
      </w:r>
      <w:r w:rsidR="00FB54C4" w:rsidRPr="00FB54C4">
        <w:rPr>
          <w:i/>
          <w:iCs/>
        </w:rPr>
        <w:t xml:space="preserve"> i potencijalno opasne životinj</w:t>
      </w:r>
      <w:r w:rsidRPr="00FB54C4">
        <w:rPr>
          <w:i/>
          <w:iCs/>
        </w:rPr>
        <w:t>ske vrste</w:t>
      </w:r>
    </w:p>
    <w:p w14:paraId="3E928E1D" w14:textId="77777777" w:rsidR="004E1276" w:rsidRPr="00831B15" w:rsidRDefault="00831B15" w:rsidP="00EA4888">
      <w:pPr>
        <w:ind w:left="29" w:right="29"/>
        <w:jc w:val="center"/>
        <w:rPr>
          <w:b/>
        </w:rPr>
      </w:pPr>
      <w:r w:rsidRPr="00831B15">
        <w:rPr>
          <w:b/>
          <w:iCs/>
        </w:rPr>
        <w:t>Članak 21</w:t>
      </w:r>
      <w:r w:rsidR="004E1276" w:rsidRPr="00831B15">
        <w:rPr>
          <w:b/>
          <w:iCs/>
        </w:rPr>
        <w:t>.</w:t>
      </w:r>
    </w:p>
    <w:p w14:paraId="1762CFF2" w14:textId="77777777" w:rsidR="00FB54C4" w:rsidRDefault="00831B15" w:rsidP="00EA4888">
      <w:pPr>
        <w:ind w:left="29" w:right="29"/>
        <w:jc w:val="both"/>
        <w:rPr>
          <w:color w:val="FF0000"/>
        </w:rPr>
      </w:pPr>
      <w:r>
        <w:tab/>
      </w:r>
      <w:r w:rsidR="00FB54C4" w:rsidRPr="00E74B2B">
        <w:rPr>
          <w:color w:val="000000"/>
        </w:rPr>
        <w:t xml:space="preserve">Kućne ljubimce koji </w:t>
      </w:r>
      <w:r w:rsidR="00FB54C4">
        <w:rPr>
          <w:color w:val="000000"/>
        </w:rPr>
        <w:t xml:space="preserve">prema </w:t>
      </w:r>
      <w:r w:rsidR="00FB54C4" w:rsidRPr="00AB4217">
        <w:t xml:space="preserve">važećim propisima </w:t>
      </w:r>
      <w:r w:rsidR="00FB54C4" w:rsidRPr="00A3675E">
        <w:t>spadaju u o</w:t>
      </w:r>
      <w:r w:rsidR="00FB54C4" w:rsidRPr="00AB4217">
        <w:t>pasn</w:t>
      </w:r>
      <w:r w:rsidR="00FB54C4">
        <w:t>e</w:t>
      </w:r>
      <w:r w:rsidR="00FB54C4" w:rsidRPr="00AB4217">
        <w:t xml:space="preserve"> i potencijalno opasn</w:t>
      </w:r>
      <w:r w:rsidR="00FB54C4">
        <w:t xml:space="preserve">e </w:t>
      </w:r>
      <w:r w:rsidR="00FB54C4" w:rsidRPr="00AB4217">
        <w:t>životinjsk</w:t>
      </w:r>
      <w:r w:rsidR="00FB54C4">
        <w:t>e</w:t>
      </w:r>
      <w:r w:rsidR="00FB54C4" w:rsidRPr="00AB4217">
        <w:t xml:space="preserve"> </w:t>
      </w:r>
      <w:r w:rsidR="00FB54C4" w:rsidRPr="00884485">
        <w:t xml:space="preserve">vrste, </w:t>
      </w:r>
      <w:r w:rsidR="0049011F">
        <w:t xml:space="preserve">a </w:t>
      </w:r>
      <w:r w:rsidR="00FB54C4" w:rsidRPr="00E74B2B">
        <w:rPr>
          <w:color w:val="000000"/>
        </w:rPr>
        <w:t xml:space="preserve">koji pripadaju zaštićenim vrstama te koji su do dana stupanja na snagu ove </w:t>
      </w:r>
      <w:r w:rsidR="00FB54C4">
        <w:rPr>
          <w:color w:val="000000"/>
        </w:rPr>
        <w:t>O</w:t>
      </w:r>
      <w:r w:rsidR="00FB54C4" w:rsidRPr="00E74B2B">
        <w:rPr>
          <w:color w:val="000000"/>
        </w:rPr>
        <w:t>dluke evidentirani u tijelu nadležnom za zaštitu prirode, posjednik može nastaviti držati do njihovog uginuća.</w:t>
      </w:r>
    </w:p>
    <w:p w14:paraId="44D02F7C" w14:textId="77777777" w:rsidR="004E1276" w:rsidRPr="00FB54C4" w:rsidRDefault="00831B15" w:rsidP="00EA4888">
      <w:pPr>
        <w:shd w:val="clear" w:color="auto" w:fill="FFFFFF"/>
        <w:contextualSpacing/>
        <w:jc w:val="both"/>
      </w:pPr>
      <w:r>
        <w:rPr>
          <w:color w:val="000000"/>
        </w:rPr>
        <w:tab/>
      </w:r>
      <w:r w:rsidR="00FB54C4" w:rsidRPr="00E74B2B">
        <w:rPr>
          <w:color w:val="000000"/>
        </w:rPr>
        <w:t xml:space="preserve">Kućne ljubimce koji </w:t>
      </w:r>
      <w:r w:rsidR="00FB54C4">
        <w:rPr>
          <w:color w:val="000000"/>
        </w:rPr>
        <w:t xml:space="preserve">prema </w:t>
      </w:r>
      <w:r w:rsidR="00FB54C4" w:rsidRPr="00AB4217">
        <w:t xml:space="preserve">važećim propisima </w:t>
      </w:r>
      <w:r w:rsidR="00FB54C4">
        <w:t xml:space="preserve">spadaju u </w:t>
      </w:r>
      <w:r w:rsidR="00FB54C4" w:rsidRPr="00AB4217">
        <w:t>opasn</w:t>
      </w:r>
      <w:r w:rsidR="00FB54C4">
        <w:t>e</w:t>
      </w:r>
      <w:r w:rsidR="00FB54C4" w:rsidRPr="00AB4217">
        <w:t xml:space="preserve"> i potencijalno opasn</w:t>
      </w:r>
      <w:r w:rsidR="00FB54C4">
        <w:t xml:space="preserve">e </w:t>
      </w:r>
      <w:r w:rsidR="00FB54C4" w:rsidRPr="00AB4217">
        <w:t>životinjsk</w:t>
      </w:r>
      <w:r w:rsidR="00FB54C4">
        <w:t>e</w:t>
      </w:r>
      <w:r w:rsidR="00FB54C4" w:rsidRPr="00AB4217">
        <w:t xml:space="preserve"> </w:t>
      </w:r>
      <w:r w:rsidR="00FB54C4" w:rsidRPr="00884485">
        <w:t>vrste</w:t>
      </w:r>
      <w:r w:rsidR="00FB54C4" w:rsidRPr="00E74B2B">
        <w:rPr>
          <w:color w:val="000000"/>
        </w:rPr>
        <w:t xml:space="preserve">, a koji ne pripadaju zaštićenim vrstama i koje se u roku od 90 dana od dana stupanja na snagu ove </w:t>
      </w:r>
      <w:r w:rsidR="00FB54C4">
        <w:rPr>
          <w:color w:val="000000"/>
        </w:rPr>
        <w:t>O</w:t>
      </w:r>
      <w:r w:rsidR="00FB54C4" w:rsidRPr="00E74B2B">
        <w:rPr>
          <w:color w:val="000000"/>
        </w:rPr>
        <w:t xml:space="preserve">dluke prijavi, </w:t>
      </w:r>
      <w:r w:rsidR="00FB54C4" w:rsidRPr="001618B2">
        <w:t>radi evidentiranja u Upravnom odjelu nadležnom za komunalno gospodarstvo, posjednik može nastaviti držati do njihovog uginuća.</w:t>
      </w:r>
    </w:p>
    <w:p w14:paraId="01BA8736" w14:textId="77777777" w:rsidR="00BD0D6E" w:rsidRDefault="00BD0D6E" w:rsidP="00EA4888">
      <w:pPr>
        <w:ind w:left="29" w:right="29"/>
        <w:jc w:val="both"/>
        <w:rPr>
          <w:color w:val="FF0000"/>
        </w:rPr>
      </w:pPr>
    </w:p>
    <w:p w14:paraId="6BE1C9F4" w14:textId="77777777" w:rsidR="00FB54C4" w:rsidRPr="00831B15" w:rsidRDefault="00FB54C4" w:rsidP="00EA4888">
      <w:pPr>
        <w:ind w:left="29" w:right="29"/>
        <w:jc w:val="center"/>
        <w:rPr>
          <w:b/>
        </w:rPr>
      </w:pPr>
      <w:r w:rsidRPr="00831B15">
        <w:rPr>
          <w:b/>
        </w:rPr>
        <w:t xml:space="preserve">Članak </w:t>
      </w:r>
      <w:r w:rsidR="00831B15" w:rsidRPr="00831B15">
        <w:rPr>
          <w:b/>
        </w:rPr>
        <w:t>22</w:t>
      </w:r>
      <w:r w:rsidRPr="00831B15">
        <w:rPr>
          <w:b/>
        </w:rPr>
        <w:t>.</w:t>
      </w:r>
    </w:p>
    <w:p w14:paraId="500D7D58" w14:textId="77777777" w:rsidR="009534C4" w:rsidRPr="009534C4" w:rsidRDefault="009534C4" w:rsidP="00EA4888">
      <w:pPr>
        <w:shd w:val="clear" w:color="auto" w:fill="FFFFFF"/>
        <w:contextualSpacing/>
        <w:jc w:val="both"/>
        <w:rPr>
          <w:color w:val="000000"/>
          <w:highlight w:val="yellow"/>
        </w:rPr>
      </w:pPr>
      <w:r w:rsidRPr="00D74910">
        <w:rPr>
          <w:color w:val="000000"/>
        </w:rPr>
        <w:tab/>
      </w:r>
      <w:r w:rsidR="00FB54C4" w:rsidRPr="00D74910">
        <w:rPr>
          <w:color w:val="000000"/>
        </w:rPr>
        <w:t xml:space="preserve">Danom stupanja na snagu ove Odluke prestaje važiti </w:t>
      </w:r>
      <w:r w:rsidRPr="00D74910">
        <w:rPr>
          <w:color w:val="000000"/>
        </w:rPr>
        <w:t xml:space="preserve">Odluka </w:t>
      </w:r>
      <w:r w:rsidRPr="00D74910">
        <w:rPr>
          <w:bCs/>
        </w:rPr>
        <w:t>o uvjetima i načinu držanja kućnih ljubimaca i</w:t>
      </w:r>
      <w:r w:rsidRPr="00D74910">
        <w:rPr>
          <w:color w:val="000000"/>
        </w:rPr>
        <w:t xml:space="preserve"> </w:t>
      </w:r>
      <w:r w:rsidRPr="00D74910">
        <w:rPr>
          <w:bCs/>
        </w:rPr>
        <w:t>načinu postupanja s napuštenim</w:t>
      </w:r>
      <w:r w:rsidRPr="009534C4">
        <w:rPr>
          <w:bCs/>
        </w:rPr>
        <w:t xml:space="preserve"> i izgubljenim životinjama</w:t>
      </w:r>
      <w:r>
        <w:rPr>
          <w:bCs/>
        </w:rPr>
        <w:t xml:space="preserve"> („Službeni vjesnik </w:t>
      </w:r>
      <w:r w:rsidR="00974B68">
        <w:rPr>
          <w:bCs/>
        </w:rPr>
        <w:t>Varaždinske županije“ broj 47/14).</w:t>
      </w:r>
    </w:p>
    <w:p w14:paraId="308E7282" w14:textId="77777777" w:rsidR="00FB54C4" w:rsidRDefault="00FB54C4" w:rsidP="00EA4888">
      <w:pPr>
        <w:ind w:left="29" w:right="29"/>
        <w:jc w:val="center"/>
        <w:rPr>
          <w:color w:val="FF0000"/>
        </w:rPr>
      </w:pPr>
    </w:p>
    <w:p w14:paraId="63CBC163" w14:textId="77777777" w:rsidR="004E1276" w:rsidRPr="00831B15" w:rsidRDefault="009534C4" w:rsidP="00EA4888">
      <w:pPr>
        <w:ind w:left="29" w:right="29"/>
        <w:jc w:val="center"/>
        <w:rPr>
          <w:b/>
        </w:rPr>
      </w:pPr>
      <w:r w:rsidRPr="00831B15">
        <w:rPr>
          <w:b/>
          <w:iCs/>
        </w:rPr>
        <w:t xml:space="preserve">Članak </w:t>
      </w:r>
      <w:r w:rsidR="00831B15" w:rsidRPr="00831B15">
        <w:rPr>
          <w:b/>
          <w:iCs/>
        </w:rPr>
        <w:t>2</w:t>
      </w:r>
      <w:r w:rsidRPr="00831B15">
        <w:rPr>
          <w:b/>
          <w:iCs/>
        </w:rPr>
        <w:t>3</w:t>
      </w:r>
      <w:r w:rsidR="004E1276" w:rsidRPr="00831B15">
        <w:rPr>
          <w:b/>
          <w:iCs/>
        </w:rPr>
        <w:t>.</w:t>
      </w:r>
    </w:p>
    <w:p w14:paraId="1AC6DCD7" w14:textId="77777777" w:rsidR="00D56915" w:rsidRDefault="003D6EDD" w:rsidP="00EA4888">
      <w:pPr>
        <w:ind w:left="29" w:right="29"/>
        <w:jc w:val="both"/>
      </w:pPr>
      <w:r>
        <w:rPr>
          <w:color w:val="FF0000"/>
        </w:rPr>
        <w:tab/>
      </w:r>
      <w:r w:rsidR="00D56915" w:rsidRPr="00AD2E4A">
        <w:t xml:space="preserve">Ova Odluka stupa na snagu </w:t>
      </w:r>
      <w:r w:rsidR="00D56915">
        <w:t>osmog dana od dana objave u</w:t>
      </w:r>
      <w:r w:rsidR="00D56915" w:rsidRPr="00AD2E4A">
        <w:t xml:space="preserve"> „Službenom vjesniku Varaždinske županije“</w:t>
      </w:r>
      <w:r w:rsidR="00D56915">
        <w:t>.</w:t>
      </w:r>
    </w:p>
    <w:p w14:paraId="5A12F0D5" w14:textId="77777777" w:rsidR="005B2990" w:rsidRDefault="005B2990" w:rsidP="00EA4888">
      <w:pPr>
        <w:ind w:left="28" w:right="28"/>
        <w:contextualSpacing/>
        <w:jc w:val="both"/>
        <w:rPr>
          <w:color w:val="FF0000"/>
        </w:rPr>
      </w:pPr>
    </w:p>
    <w:p w14:paraId="23ADF538" w14:textId="77777777" w:rsidR="00D56915" w:rsidRPr="00BD0638" w:rsidRDefault="005B2990" w:rsidP="00EA4888">
      <w:pPr>
        <w:ind w:left="28" w:right="28"/>
        <w:contextualSpacing/>
        <w:jc w:val="both"/>
      </w:pPr>
      <w:r w:rsidRPr="00BD0638">
        <w:t xml:space="preserve">KLASA: </w:t>
      </w:r>
      <w:r w:rsidR="0050628A">
        <w:t>351-02/18-01/</w:t>
      </w:r>
      <w:r w:rsidR="00260CB6">
        <w:t>02</w:t>
      </w:r>
    </w:p>
    <w:p w14:paraId="63A53704" w14:textId="77777777" w:rsidR="005B2990" w:rsidRPr="00BD0638" w:rsidRDefault="005B2990" w:rsidP="00EA4888">
      <w:pPr>
        <w:ind w:left="28" w:right="28"/>
        <w:contextualSpacing/>
        <w:jc w:val="both"/>
      </w:pPr>
      <w:r w:rsidRPr="00BD0638">
        <w:t>URBROJ: 2186/02</w:t>
      </w:r>
      <w:r w:rsidR="00106844">
        <w:t>8</w:t>
      </w:r>
      <w:r w:rsidRPr="00BD0638">
        <w:t>-01-18</w:t>
      </w:r>
      <w:r w:rsidR="000D698F">
        <w:t>-</w:t>
      </w:r>
      <w:r w:rsidR="00831B15">
        <w:t>2</w:t>
      </w:r>
    </w:p>
    <w:p w14:paraId="543C6DD7" w14:textId="77777777" w:rsidR="005B2990" w:rsidRPr="00BD0638" w:rsidRDefault="0050628A" w:rsidP="00EA4888">
      <w:pPr>
        <w:ind w:left="28" w:right="28"/>
        <w:contextualSpacing/>
        <w:jc w:val="both"/>
      </w:pPr>
      <w:r>
        <w:t>Veliki Bukovec, 27.12.</w:t>
      </w:r>
      <w:r w:rsidR="00831B15">
        <w:t xml:space="preserve"> </w:t>
      </w:r>
      <w:r w:rsidR="00BD0D6E">
        <w:t>2018.</w:t>
      </w:r>
    </w:p>
    <w:p w14:paraId="2D4EC5B2" w14:textId="77777777" w:rsidR="005B2990" w:rsidRDefault="005B2990" w:rsidP="00EA4888">
      <w:pPr>
        <w:ind w:left="28" w:right="28"/>
        <w:contextualSpacing/>
        <w:jc w:val="both"/>
        <w:rPr>
          <w:color w:val="FF0000"/>
        </w:rPr>
      </w:pPr>
    </w:p>
    <w:p w14:paraId="4203096B" w14:textId="77777777" w:rsidR="002F69B3" w:rsidRPr="00092A08" w:rsidRDefault="00E22E81" w:rsidP="00EA4888">
      <w:pPr>
        <w:ind w:left="28" w:right="28"/>
        <w:contextualSpacing/>
        <w:jc w:val="center"/>
      </w:pPr>
      <w:r>
        <w:rPr>
          <w:color w:val="FF0000"/>
        </w:rPr>
        <w:t xml:space="preserve">                                                                     </w:t>
      </w:r>
      <w:r w:rsidR="00106844">
        <w:rPr>
          <w:color w:val="FF0000"/>
        </w:rPr>
        <w:t xml:space="preserve">                             </w:t>
      </w:r>
      <w:r>
        <w:rPr>
          <w:color w:val="FF0000"/>
        </w:rPr>
        <w:t xml:space="preserve"> </w:t>
      </w:r>
      <w:r w:rsidR="00106844">
        <w:t>Predsjednica</w:t>
      </w:r>
      <w:r w:rsidRPr="00092A08">
        <w:t xml:space="preserve"> Općinskog vijeća</w:t>
      </w:r>
    </w:p>
    <w:p w14:paraId="098D19DA" w14:textId="77777777" w:rsidR="00E22E81" w:rsidRDefault="00E22E81" w:rsidP="00EA4888">
      <w:pPr>
        <w:ind w:left="28" w:right="28"/>
        <w:contextualSpacing/>
        <w:jc w:val="center"/>
      </w:pPr>
      <w:r w:rsidRPr="00092A08">
        <w:t xml:space="preserve">                                                                                                      </w:t>
      </w:r>
      <w:r w:rsidR="00106844">
        <w:t xml:space="preserve">Jasenka </w:t>
      </w:r>
      <w:proofErr w:type="spellStart"/>
      <w:r w:rsidR="00106844">
        <w:t>Zdelar</w:t>
      </w:r>
      <w:proofErr w:type="spellEnd"/>
      <w:r w:rsidR="00106844">
        <w:t xml:space="preserve"> </w:t>
      </w:r>
      <w:proofErr w:type="spellStart"/>
      <w:r w:rsidR="00106844">
        <w:t>dipl.iur</w:t>
      </w:r>
      <w:proofErr w:type="spellEnd"/>
      <w:r w:rsidR="00106844">
        <w:t>.</w:t>
      </w:r>
      <w:r w:rsidR="00021039">
        <w:t>, v.r.</w:t>
      </w:r>
    </w:p>
    <w:p w14:paraId="05257AB8" w14:textId="77777777" w:rsidR="005B2990" w:rsidRPr="00092A08" w:rsidRDefault="005B2990" w:rsidP="00EA4888">
      <w:pPr>
        <w:ind w:left="28" w:right="28"/>
        <w:contextualSpacing/>
        <w:jc w:val="center"/>
      </w:pPr>
    </w:p>
    <w:sectPr w:rsidR="005B2990" w:rsidRPr="00092A08" w:rsidSect="00EA4888">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7"/>
    <w:lvl w:ilvl="0">
      <w:start w:val="1"/>
      <w:numFmt w:val="decimal"/>
      <w:lvlText w:val="%1."/>
      <w:lvlJc w:val="left"/>
      <w:pPr>
        <w:tabs>
          <w:tab w:val="num" w:pos="720"/>
        </w:tabs>
        <w:ind w:left="720" w:hanging="360"/>
      </w:pPr>
      <w:rPr>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0000003"/>
    <w:multiLevelType w:val="multilevel"/>
    <w:tmpl w:val="BE9E28C8"/>
    <w:lvl w:ilvl="0">
      <w:start w:val="1"/>
      <w:numFmt w:val="decimal"/>
      <w:lvlText w:val="%1."/>
      <w:lvlJc w:val="left"/>
      <w:pPr>
        <w:tabs>
          <w:tab w:val="num" w:pos="749"/>
        </w:tabs>
        <w:ind w:left="749" w:hanging="360"/>
      </w:pPr>
      <w:rPr>
        <w:color w:val="auto"/>
      </w:rPr>
    </w:lvl>
    <w:lvl w:ilvl="1">
      <w:start w:val="1"/>
      <w:numFmt w:val="decimal"/>
      <w:lvlText w:val="%2."/>
      <w:lvlJc w:val="left"/>
      <w:pPr>
        <w:tabs>
          <w:tab w:val="num" w:pos="1109"/>
        </w:tabs>
        <w:ind w:left="1109" w:hanging="360"/>
      </w:pPr>
    </w:lvl>
    <w:lvl w:ilvl="2">
      <w:start w:val="1"/>
      <w:numFmt w:val="decimal"/>
      <w:lvlText w:val="%3."/>
      <w:lvlJc w:val="left"/>
      <w:pPr>
        <w:tabs>
          <w:tab w:val="num" w:pos="1469"/>
        </w:tabs>
        <w:ind w:left="1469" w:hanging="360"/>
      </w:pPr>
    </w:lvl>
    <w:lvl w:ilvl="3">
      <w:start w:val="1"/>
      <w:numFmt w:val="decimal"/>
      <w:lvlText w:val="%4."/>
      <w:lvlJc w:val="left"/>
      <w:pPr>
        <w:tabs>
          <w:tab w:val="num" w:pos="1829"/>
        </w:tabs>
        <w:ind w:left="1829" w:hanging="360"/>
      </w:pPr>
    </w:lvl>
    <w:lvl w:ilvl="4">
      <w:start w:val="1"/>
      <w:numFmt w:val="decimal"/>
      <w:lvlText w:val="%5."/>
      <w:lvlJc w:val="left"/>
      <w:pPr>
        <w:tabs>
          <w:tab w:val="num" w:pos="2189"/>
        </w:tabs>
        <w:ind w:left="2189" w:hanging="360"/>
      </w:pPr>
    </w:lvl>
    <w:lvl w:ilvl="5">
      <w:start w:val="1"/>
      <w:numFmt w:val="decimal"/>
      <w:lvlText w:val="%6."/>
      <w:lvlJc w:val="left"/>
      <w:pPr>
        <w:tabs>
          <w:tab w:val="num" w:pos="2549"/>
        </w:tabs>
        <w:ind w:left="2549" w:hanging="360"/>
      </w:pPr>
    </w:lvl>
    <w:lvl w:ilvl="6">
      <w:start w:val="1"/>
      <w:numFmt w:val="decimal"/>
      <w:lvlText w:val="%7."/>
      <w:lvlJc w:val="left"/>
      <w:pPr>
        <w:tabs>
          <w:tab w:val="num" w:pos="2909"/>
        </w:tabs>
        <w:ind w:left="2909" w:hanging="360"/>
      </w:pPr>
    </w:lvl>
    <w:lvl w:ilvl="7">
      <w:start w:val="1"/>
      <w:numFmt w:val="decimal"/>
      <w:lvlText w:val="%8."/>
      <w:lvlJc w:val="left"/>
      <w:pPr>
        <w:tabs>
          <w:tab w:val="num" w:pos="3269"/>
        </w:tabs>
        <w:ind w:left="3269" w:hanging="360"/>
      </w:pPr>
    </w:lvl>
    <w:lvl w:ilvl="8">
      <w:start w:val="1"/>
      <w:numFmt w:val="decimal"/>
      <w:lvlText w:val="%9."/>
      <w:lvlJc w:val="left"/>
      <w:pPr>
        <w:tabs>
          <w:tab w:val="num" w:pos="3629"/>
        </w:tabs>
        <w:ind w:left="3629" w:hanging="360"/>
      </w:pPr>
    </w:lvl>
  </w:abstractNum>
  <w:abstractNum w:abstractNumId="3" w15:restartNumberingAfterBreak="0">
    <w:nsid w:val="00000004"/>
    <w:multiLevelType w:val="multilevel"/>
    <w:tmpl w:val="00000004"/>
    <w:lvl w:ilvl="0">
      <w:start w:val="1"/>
      <w:numFmt w:val="decimal"/>
      <w:lvlText w:val="%1."/>
      <w:lvlJc w:val="left"/>
      <w:pPr>
        <w:tabs>
          <w:tab w:val="num" w:pos="749"/>
        </w:tabs>
        <w:ind w:left="749" w:hanging="360"/>
      </w:pPr>
    </w:lvl>
    <w:lvl w:ilvl="1">
      <w:start w:val="1"/>
      <w:numFmt w:val="decimal"/>
      <w:lvlText w:val="%2."/>
      <w:lvlJc w:val="left"/>
      <w:pPr>
        <w:tabs>
          <w:tab w:val="num" w:pos="1109"/>
        </w:tabs>
        <w:ind w:left="1109" w:hanging="360"/>
      </w:pPr>
    </w:lvl>
    <w:lvl w:ilvl="2">
      <w:start w:val="1"/>
      <w:numFmt w:val="decimal"/>
      <w:lvlText w:val="%3."/>
      <w:lvlJc w:val="left"/>
      <w:pPr>
        <w:tabs>
          <w:tab w:val="num" w:pos="1469"/>
        </w:tabs>
        <w:ind w:left="1469" w:hanging="360"/>
      </w:pPr>
    </w:lvl>
    <w:lvl w:ilvl="3">
      <w:start w:val="1"/>
      <w:numFmt w:val="decimal"/>
      <w:lvlText w:val="%4."/>
      <w:lvlJc w:val="left"/>
      <w:pPr>
        <w:tabs>
          <w:tab w:val="num" w:pos="1829"/>
        </w:tabs>
        <w:ind w:left="1829" w:hanging="360"/>
      </w:pPr>
    </w:lvl>
    <w:lvl w:ilvl="4">
      <w:start w:val="1"/>
      <w:numFmt w:val="decimal"/>
      <w:lvlText w:val="%5."/>
      <w:lvlJc w:val="left"/>
      <w:pPr>
        <w:tabs>
          <w:tab w:val="num" w:pos="2189"/>
        </w:tabs>
        <w:ind w:left="2189" w:hanging="360"/>
      </w:pPr>
    </w:lvl>
    <w:lvl w:ilvl="5">
      <w:start w:val="1"/>
      <w:numFmt w:val="decimal"/>
      <w:lvlText w:val="%6."/>
      <w:lvlJc w:val="left"/>
      <w:pPr>
        <w:tabs>
          <w:tab w:val="num" w:pos="2549"/>
        </w:tabs>
        <w:ind w:left="2549" w:hanging="360"/>
      </w:pPr>
    </w:lvl>
    <w:lvl w:ilvl="6">
      <w:start w:val="1"/>
      <w:numFmt w:val="decimal"/>
      <w:lvlText w:val="%7."/>
      <w:lvlJc w:val="left"/>
      <w:pPr>
        <w:tabs>
          <w:tab w:val="num" w:pos="2909"/>
        </w:tabs>
        <w:ind w:left="2909" w:hanging="360"/>
      </w:pPr>
    </w:lvl>
    <w:lvl w:ilvl="7">
      <w:start w:val="1"/>
      <w:numFmt w:val="decimal"/>
      <w:lvlText w:val="%8."/>
      <w:lvlJc w:val="left"/>
      <w:pPr>
        <w:tabs>
          <w:tab w:val="num" w:pos="3269"/>
        </w:tabs>
        <w:ind w:left="3269" w:hanging="360"/>
      </w:pPr>
    </w:lvl>
    <w:lvl w:ilvl="8">
      <w:start w:val="1"/>
      <w:numFmt w:val="decimal"/>
      <w:lvlText w:val="%9."/>
      <w:lvlJc w:val="left"/>
      <w:pPr>
        <w:tabs>
          <w:tab w:val="num" w:pos="3629"/>
        </w:tabs>
        <w:ind w:left="3629" w:hanging="360"/>
      </w:pPr>
    </w:lvl>
  </w:abstractNum>
  <w:abstractNum w:abstractNumId="4" w15:restartNumberingAfterBreak="0">
    <w:nsid w:val="00000005"/>
    <w:multiLevelType w:val="multilevel"/>
    <w:tmpl w:val="DC566492"/>
    <w:lvl w:ilvl="0">
      <w:start w:val="1"/>
      <w:numFmt w:val="decimal"/>
      <w:lvlText w:val="%1."/>
      <w:lvlJc w:val="left"/>
      <w:pPr>
        <w:tabs>
          <w:tab w:val="num" w:pos="786"/>
        </w:tabs>
        <w:ind w:left="786" w:hanging="360"/>
      </w:pPr>
      <w:rPr>
        <w:color w:val="auto"/>
      </w:rPr>
    </w:lvl>
    <w:lvl w:ilvl="1">
      <w:start w:val="1"/>
      <w:numFmt w:val="decimal"/>
      <w:lvlText w:val="%2."/>
      <w:lvlJc w:val="left"/>
      <w:pPr>
        <w:tabs>
          <w:tab w:val="num" w:pos="1109"/>
        </w:tabs>
        <w:ind w:left="1109" w:hanging="360"/>
      </w:pPr>
    </w:lvl>
    <w:lvl w:ilvl="2">
      <w:start w:val="1"/>
      <w:numFmt w:val="decimal"/>
      <w:lvlText w:val="%3."/>
      <w:lvlJc w:val="left"/>
      <w:pPr>
        <w:tabs>
          <w:tab w:val="num" w:pos="1469"/>
        </w:tabs>
        <w:ind w:left="1469" w:hanging="360"/>
      </w:pPr>
    </w:lvl>
    <w:lvl w:ilvl="3">
      <w:start w:val="1"/>
      <w:numFmt w:val="decimal"/>
      <w:lvlText w:val="%4."/>
      <w:lvlJc w:val="left"/>
      <w:pPr>
        <w:tabs>
          <w:tab w:val="num" w:pos="1829"/>
        </w:tabs>
        <w:ind w:left="1829" w:hanging="360"/>
      </w:pPr>
    </w:lvl>
    <w:lvl w:ilvl="4">
      <w:start w:val="1"/>
      <w:numFmt w:val="decimal"/>
      <w:lvlText w:val="%5."/>
      <w:lvlJc w:val="left"/>
      <w:pPr>
        <w:tabs>
          <w:tab w:val="num" w:pos="2189"/>
        </w:tabs>
        <w:ind w:left="2189" w:hanging="360"/>
      </w:pPr>
    </w:lvl>
    <w:lvl w:ilvl="5">
      <w:start w:val="1"/>
      <w:numFmt w:val="decimal"/>
      <w:lvlText w:val="%6."/>
      <w:lvlJc w:val="left"/>
      <w:pPr>
        <w:tabs>
          <w:tab w:val="num" w:pos="2549"/>
        </w:tabs>
        <w:ind w:left="2549" w:hanging="360"/>
      </w:pPr>
    </w:lvl>
    <w:lvl w:ilvl="6">
      <w:start w:val="1"/>
      <w:numFmt w:val="decimal"/>
      <w:lvlText w:val="%7."/>
      <w:lvlJc w:val="left"/>
      <w:pPr>
        <w:tabs>
          <w:tab w:val="num" w:pos="2909"/>
        </w:tabs>
        <w:ind w:left="2909" w:hanging="360"/>
      </w:pPr>
    </w:lvl>
    <w:lvl w:ilvl="7">
      <w:start w:val="1"/>
      <w:numFmt w:val="decimal"/>
      <w:lvlText w:val="%8."/>
      <w:lvlJc w:val="left"/>
      <w:pPr>
        <w:tabs>
          <w:tab w:val="num" w:pos="3269"/>
        </w:tabs>
        <w:ind w:left="3269" w:hanging="360"/>
      </w:pPr>
    </w:lvl>
    <w:lvl w:ilvl="8">
      <w:start w:val="1"/>
      <w:numFmt w:val="decimal"/>
      <w:lvlText w:val="%9."/>
      <w:lvlJc w:val="left"/>
      <w:pPr>
        <w:tabs>
          <w:tab w:val="num" w:pos="3629"/>
        </w:tabs>
        <w:ind w:left="3629" w:hanging="360"/>
      </w:pPr>
    </w:lvl>
  </w:abstractNum>
  <w:abstractNum w:abstractNumId="5" w15:restartNumberingAfterBreak="0">
    <w:nsid w:val="00000006"/>
    <w:multiLevelType w:val="multilevel"/>
    <w:tmpl w:val="00000006"/>
    <w:lvl w:ilvl="0">
      <w:start w:val="1"/>
      <w:numFmt w:val="decimal"/>
      <w:lvlText w:val="%1."/>
      <w:lvlJc w:val="left"/>
      <w:pPr>
        <w:tabs>
          <w:tab w:val="num" w:pos="749"/>
        </w:tabs>
        <w:ind w:left="749" w:hanging="360"/>
      </w:pPr>
    </w:lvl>
    <w:lvl w:ilvl="1">
      <w:start w:val="1"/>
      <w:numFmt w:val="decimal"/>
      <w:lvlText w:val="%2."/>
      <w:lvlJc w:val="left"/>
      <w:pPr>
        <w:tabs>
          <w:tab w:val="num" w:pos="1109"/>
        </w:tabs>
        <w:ind w:left="1109" w:hanging="360"/>
      </w:pPr>
    </w:lvl>
    <w:lvl w:ilvl="2">
      <w:start w:val="1"/>
      <w:numFmt w:val="decimal"/>
      <w:lvlText w:val="%3."/>
      <w:lvlJc w:val="left"/>
      <w:pPr>
        <w:tabs>
          <w:tab w:val="num" w:pos="1469"/>
        </w:tabs>
        <w:ind w:left="1469" w:hanging="360"/>
      </w:pPr>
    </w:lvl>
    <w:lvl w:ilvl="3">
      <w:start w:val="1"/>
      <w:numFmt w:val="decimal"/>
      <w:lvlText w:val="%4."/>
      <w:lvlJc w:val="left"/>
      <w:pPr>
        <w:tabs>
          <w:tab w:val="num" w:pos="1829"/>
        </w:tabs>
        <w:ind w:left="1829" w:hanging="360"/>
      </w:pPr>
    </w:lvl>
    <w:lvl w:ilvl="4">
      <w:start w:val="1"/>
      <w:numFmt w:val="decimal"/>
      <w:lvlText w:val="%5."/>
      <w:lvlJc w:val="left"/>
      <w:pPr>
        <w:tabs>
          <w:tab w:val="num" w:pos="2189"/>
        </w:tabs>
        <w:ind w:left="2189" w:hanging="360"/>
      </w:pPr>
    </w:lvl>
    <w:lvl w:ilvl="5">
      <w:start w:val="1"/>
      <w:numFmt w:val="decimal"/>
      <w:lvlText w:val="%6."/>
      <w:lvlJc w:val="left"/>
      <w:pPr>
        <w:tabs>
          <w:tab w:val="num" w:pos="2549"/>
        </w:tabs>
        <w:ind w:left="2549" w:hanging="360"/>
      </w:pPr>
    </w:lvl>
    <w:lvl w:ilvl="6">
      <w:start w:val="1"/>
      <w:numFmt w:val="decimal"/>
      <w:lvlText w:val="%7."/>
      <w:lvlJc w:val="left"/>
      <w:pPr>
        <w:tabs>
          <w:tab w:val="num" w:pos="2909"/>
        </w:tabs>
        <w:ind w:left="2909" w:hanging="360"/>
      </w:pPr>
    </w:lvl>
    <w:lvl w:ilvl="7">
      <w:start w:val="1"/>
      <w:numFmt w:val="decimal"/>
      <w:lvlText w:val="%8."/>
      <w:lvlJc w:val="left"/>
      <w:pPr>
        <w:tabs>
          <w:tab w:val="num" w:pos="3269"/>
        </w:tabs>
        <w:ind w:left="3269" w:hanging="360"/>
      </w:pPr>
    </w:lvl>
    <w:lvl w:ilvl="8">
      <w:start w:val="1"/>
      <w:numFmt w:val="decimal"/>
      <w:lvlText w:val="%9."/>
      <w:lvlJc w:val="left"/>
      <w:pPr>
        <w:tabs>
          <w:tab w:val="num" w:pos="3629"/>
        </w:tabs>
        <w:ind w:left="3629" w:hanging="360"/>
      </w:pPr>
    </w:lvl>
  </w:abstractNum>
  <w:abstractNum w:abstractNumId="6" w15:restartNumberingAfterBreak="0">
    <w:nsid w:val="00000007"/>
    <w:multiLevelType w:val="multilevel"/>
    <w:tmpl w:val="00000007"/>
    <w:lvl w:ilvl="0">
      <w:start w:val="1"/>
      <w:numFmt w:val="decimal"/>
      <w:lvlText w:val="%1."/>
      <w:lvlJc w:val="left"/>
      <w:pPr>
        <w:tabs>
          <w:tab w:val="num" w:pos="749"/>
        </w:tabs>
        <w:ind w:left="749" w:hanging="360"/>
      </w:pPr>
    </w:lvl>
    <w:lvl w:ilvl="1">
      <w:start w:val="1"/>
      <w:numFmt w:val="decimal"/>
      <w:lvlText w:val="%2."/>
      <w:lvlJc w:val="left"/>
      <w:pPr>
        <w:tabs>
          <w:tab w:val="num" w:pos="1109"/>
        </w:tabs>
        <w:ind w:left="1109" w:hanging="360"/>
      </w:pPr>
    </w:lvl>
    <w:lvl w:ilvl="2">
      <w:start w:val="1"/>
      <w:numFmt w:val="decimal"/>
      <w:lvlText w:val="%3."/>
      <w:lvlJc w:val="left"/>
      <w:pPr>
        <w:tabs>
          <w:tab w:val="num" w:pos="1469"/>
        </w:tabs>
        <w:ind w:left="1469" w:hanging="360"/>
      </w:pPr>
    </w:lvl>
    <w:lvl w:ilvl="3">
      <w:start w:val="1"/>
      <w:numFmt w:val="decimal"/>
      <w:lvlText w:val="%4."/>
      <w:lvlJc w:val="left"/>
      <w:pPr>
        <w:tabs>
          <w:tab w:val="num" w:pos="1829"/>
        </w:tabs>
        <w:ind w:left="1829" w:hanging="360"/>
      </w:pPr>
    </w:lvl>
    <w:lvl w:ilvl="4">
      <w:start w:val="1"/>
      <w:numFmt w:val="decimal"/>
      <w:lvlText w:val="%5."/>
      <w:lvlJc w:val="left"/>
      <w:pPr>
        <w:tabs>
          <w:tab w:val="num" w:pos="2189"/>
        </w:tabs>
        <w:ind w:left="2189" w:hanging="360"/>
      </w:pPr>
    </w:lvl>
    <w:lvl w:ilvl="5">
      <w:start w:val="1"/>
      <w:numFmt w:val="decimal"/>
      <w:lvlText w:val="%6."/>
      <w:lvlJc w:val="left"/>
      <w:pPr>
        <w:tabs>
          <w:tab w:val="num" w:pos="2549"/>
        </w:tabs>
        <w:ind w:left="2549" w:hanging="360"/>
      </w:pPr>
    </w:lvl>
    <w:lvl w:ilvl="6">
      <w:start w:val="1"/>
      <w:numFmt w:val="decimal"/>
      <w:lvlText w:val="%7."/>
      <w:lvlJc w:val="left"/>
      <w:pPr>
        <w:tabs>
          <w:tab w:val="num" w:pos="2909"/>
        </w:tabs>
        <w:ind w:left="2909" w:hanging="360"/>
      </w:pPr>
    </w:lvl>
    <w:lvl w:ilvl="7">
      <w:start w:val="1"/>
      <w:numFmt w:val="decimal"/>
      <w:lvlText w:val="%8."/>
      <w:lvlJc w:val="left"/>
      <w:pPr>
        <w:tabs>
          <w:tab w:val="num" w:pos="3269"/>
        </w:tabs>
        <w:ind w:left="3269" w:hanging="360"/>
      </w:pPr>
    </w:lvl>
    <w:lvl w:ilvl="8">
      <w:start w:val="1"/>
      <w:numFmt w:val="decimal"/>
      <w:lvlText w:val="%9."/>
      <w:lvlJc w:val="left"/>
      <w:pPr>
        <w:tabs>
          <w:tab w:val="num" w:pos="3629"/>
        </w:tabs>
        <w:ind w:left="3629" w:hanging="360"/>
      </w:pPr>
    </w:lvl>
  </w:abstractNum>
  <w:abstractNum w:abstractNumId="7" w15:restartNumberingAfterBreak="0">
    <w:nsid w:val="29E9130F"/>
    <w:multiLevelType w:val="hybridMultilevel"/>
    <w:tmpl w:val="4274CCC6"/>
    <w:lvl w:ilvl="0" w:tplc="EE6C4D78">
      <w:numFmt w:val="bullet"/>
      <w:lvlText w:val="-"/>
      <w:lvlJc w:val="left"/>
      <w:pPr>
        <w:ind w:left="1620" w:hanging="360"/>
      </w:pPr>
      <w:rPr>
        <w:rFonts w:ascii="Times New Roman" w:eastAsia="Times New Roman"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num w:numId="1" w16cid:durableId="168372750">
    <w:abstractNumId w:val="0"/>
  </w:num>
  <w:num w:numId="2" w16cid:durableId="2134783913">
    <w:abstractNumId w:val="1"/>
  </w:num>
  <w:num w:numId="3" w16cid:durableId="2091535449">
    <w:abstractNumId w:val="2"/>
  </w:num>
  <w:num w:numId="4" w16cid:durableId="259263339">
    <w:abstractNumId w:val="3"/>
  </w:num>
  <w:num w:numId="5" w16cid:durableId="1281229384">
    <w:abstractNumId w:val="4"/>
  </w:num>
  <w:num w:numId="6" w16cid:durableId="39525741">
    <w:abstractNumId w:val="5"/>
  </w:num>
  <w:num w:numId="7" w16cid:durableId="223178009">
    <w:abstractNumId w:val="6"/>
  </w:num>
  <w:num w:numId="8" w16cid:durableId="14973800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F09"/>
    <w:rsid w:val="00021039"/>
    <w:rsid w:val="00024531"/>
    <w:rsid w:val="00027F00"/>
    <w:rsid w:val="0004105E"/>
    <w:rsid w:val="00062A28"/>
    <w:rsid w:val="000707EB"/>
    <w:rsid w:val="00092A08"/>
    <w:rsid w:val="000A713D"/>
    <w:rsid w:val="000C38CA"/>
    <w:rsid w:val="000D3697"/>
    <w:rsid w:val="000D698F"/>
    <w:rsid w:val="000F6757"/>
    <w:rsid w:val="001007E2"/>
    <w:rsid w:val="00106844"/>
    <w:rsid w:val="001068EC"/>
    <w:rsid w:val="001241E1"/>
    <w:rsid w:val="001307F6"/>
    <w:rsid w:val="00140022"/>
    <w:rsid w:val="001551A6"/>
    <w:rsid w:val="00183261"/>
    <w:rsid w:val="00195B6F"/>
    <w:rsid w:val="00196F09"/>
    <w:rsid w:val="001B2A18"/>
    <w:rsid w:val="001C1C6A"/>
    <w:rsid w:val="001C69C2"/>
    <w:rsid w:val="001D317A"/>
    <w:rsid w:val="001D66AE"/>
    <w:rsid w:val="002216E8"/>
    <w:rsid w:val="00244001"/>
    <w:rsid w:val="00247B40"/>
    <w:rsid w:val="00260CB6"/>
    <w:rsid w:val="00262691"/>
    <w:rsid w:val="002702DC"/>
    <w:rsid w:val="002A6312"/>
    <w:rsid w:val="002B1C14"/>
    <w:rsid w:val="002B41BB"/>
    <w:rsid w:val="002F69B3"/>
    <w:rsid w:val="00310AFC"/>
    <w:rsid w:val="00347E6C"/>
    <w:rsid w:val="00356BAF"/>
    <w:rsid w:val="00361FB4"/>
    <w:rsid w:val="00365F6E"/>
    <w:rsid w:val="00396381"/>
    <w:rsid w:val="003A2D71"/>
    <w:rsid w:val="003C3B41"/>
    <w:rsid w:val="003D6EDD"/>
    <w:rsid w:val="00414A3E"/>
    <w:rsid w:val="004226E2"/>
    <w:rsid w:val="004310C9"/>
    <w:rsid w:val="00435450"/>
    <w:rsid w:val="004401D2"/>
    <w:rsid w:val="00452780"/>
    <w:rsid w:val="00472349"/>
    <w:rsid w:val="0047345D"/>
    <w:rsid w:val="0047422E"/>
    <w:rsid w:val="00482F56"/>
    <w:rsid w:val="00484203"/>
    <w:rsid w:val="0049011F"/>
    <w:rsid w:val="004928CB"/>
    <w:rsid w:val="004A20B7"/>
    <w:rsid w:val="004B464A"/>
    <w:rsid w:val="004E1276"/>
    <w:rsid w:val="00500520"/>
    <w:rsid w:val="0050628A"/>
    <w:rsid w:val="00542437"/>
    <w:rsid w:val="005453B5"/>
    <w:rsid w:val="005561AB"/>
    <w:rsid w:val="00572146"/>
    <w:rsid w:val="005725BA"/>
    <w:rsid w:val="00575642"/>
    <w:rsid w:val="0057650B"/>
    <w:rsid w:val="00580D72"/>
    <w:rsid w:val="00595A87"/>
    <w:rsid w:val="005A206D"/>
    <w:rsid w:val="005A5184"/>
    <w:rsid w:val="005B2990"/>
    <w:rsid w:val="005E1582"/>
    <w:rsid w:val="005E3753"/>
    <w:rsid w:val="00604389"/>
    <w:rsid w:val="00615AF3"/>
    <w:rsid w:val="00665EC6"/>
    <w:rsid w:val="00680BF9"/>
    <w:rsid w:val="00681EB3"/>
    <w:rsid w:val="00686AB2"/>
    <w:rsid w:val="006A4252"/>
    <w:rsid w:val="006B0977"/>
    <w:rsid w:val="006D30CE"/>
    <w:rsid w:val="006E01E6"/>
    <w:rsid w:val="006F3ABA"/>
    <w:rsid w:val="007005F5"/>
    <w:rsid w:val="00705834"/>
    <w:rsid w:val="00741EBA"/>
    <w:rsid w:val="00753C42"/>
    <w:rsid w:val="007607AA"/>
    <w:rsid w:val="007767B5"/>
    <w:rsid w:val="00777687"/>
    <w:rsid w:val="00787BCC"/>
    <w:rsid w:val="007A1DDD"/>
    <w:rsid w:val="007A265D"/>
    <w:rsid w:val="007B59AD"/>
    <w:rsid w:val="007C2A13"/>
    <w:rsid w:val="00831B15"/>
    <w:rsid w:val="00867A5F"/>
    <w:rsid w:val="00877BFC"/>
    <w:rsid w:val="008B12A1"/>
    <w:rsid w:val="008C39B9"/>
    <w:rsid w:val="008F22A9"/>
    <w:rsid w:val="008F73F2"/>
    <w:rsid w:val="0092137F"/>
    <w:rsid w:val="0092330E"/>
    <w:rsid w:val="009534C4"/>
    <w:rsid w:val="00956582"/>
    <w:rsid w:val="00974B68"/>
    <w:rsid w:val="00993439"/>
    <w:rsid w:val="009A7ECB"/>
    <w:rsid w:val="009C2B88"/>
    <w:rsid w:val="009C50E8"/>
    <w:rsid w:val="009F23D7"/>
    <w:rsid w:val="009F2509"/>
    <w:rsid w:val="009F6A24"/>
    <w:rsid w:val="00A12FA7"/>
    <w:rsid w:val="00A56074"/>
    <w:rsid w:val="00A6118F"/>
    <w:rsid w:val="00A82F06"/>
    <w:rsid w:val="00AA6CF2"/>
    <w:rsid w:val="00AC1DCC"/>
    <w:rsid w:val="00B17163"/>
    <w:rsid w:val="00B459E1"/>
    <w:rsid w:val="00B657BB"/>
    <w:rsid w:val="00B90D78"/>
    <w:rsid w:val="00B91EA8"/>
    <w:rsid w:val="00BA0F94"/>
    <w:rsid w:val="00BC6DDD"/>
    <w:rsid w:val="00BD0638"/>
    <w:rsid w:val="00BD0D6E"/>
    <w:rsid w:val="00BE7AF9"/>
    <w:rsid w:val="00BF0C56"/>
    <w:rsid w:val="00BF3D0E"/>
    <w:rsid w:val="00BF758F"/>
    <w:rsid w:val="00C02AC8"/>
    <w:rsid w:val="00C46107"/>
    <w:rsid w:val="00C56F57"/>
    <w:rsid w:val="00C72D0B"/>
    <w:rsid w:val="00CA4CD6"/>
    <w:rsid w:val="00CA599A"/>
    <w:rsid w:val="00CA62DF"/>
    <w:rsid w:val="00CB19B8"/>
    <w:rsid w:val="00CC0894"/>
    <w:rsid w:val="00CC7035"/>
    <w:rsid w:val="00CD1944"/>
    <w:rsid w:val="00CD73B9"/>
    <w:rsid w:val="00CE1CB8"/>
    <w:rsid w:val="00CE5C9A"/>
    <w:rsid w:val="00D56915"/>
    <w:rsid w:val="00D6591A"/>
    <w:rsid w:val="00D65EAC"/>
    <w:rsid w:val="00D74910"/>
    <w:rsid w:val="00DB2A47"/>
    <w:rsid w:val="00DD1805"/>
    <w:rsid w:val="00DE3419"/>
    <w:rsid w:val="00DF6FD7"/>
    <w:rsid w:val="00E1101A"/>
    <w:rsid w:val="00E21A0F"/>
    <w:rsid w:val="00E22E81"/>
    <w:rsid w:val="00E4084E"/>
    <w:rsid w:val="00E57B52"/>
    <w:rsid w:val="00E73756"/>
    <w:rsid w:val="00E75C7D"/>
    <w:rsid w:val="00EA4888"/>
    <w:rsid w:val="00EC08AE"/>
    <w:rsid w:val="00EC6934"/>
    <w:rsid w:val="00EE6E18"/>
    <w:rsid w:val="00F050D6"/>
    <w:rsid w:val="00F45A80"/>
    <w:rsid w:val="00F555B9"/>
    <w:rsid w:val="00F56C4F"/>
    <w:rsid w:val="00F92ACB"/>
    <w:rsid w:val="00FB54C4"/>
    <w:rsid w:val="00FD6663"/>
    <w:rsid w:val="00FF0D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EC73"/>
  <w15:docId w15:val="{E5C98E2A-0ACA-4298-B820-D6170E0F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C42"/>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C39B9"/>
    <w:pPr>
      <w:ind w:left="720"/>
      <w:contextualSpacing/>
    </w:pPr>
  </w:style>
  <w:style w:type="paragraph" w:styleId="StandardWeb">
    <w:name w:val="Normal (Web)"/>
    <w:basedOn w:val="Normal"/>
    <w:uiPriority w:val="99"/>
    <w:unhideWhenUsed/>
    <w:rsid w:val="00195B6F"/>
    <w:pPr>
      <w:spacing w:before="100" w:beforeAutospacing="1" w:after="100" w:afterAutospacing="1"/>
    </w:pPr>
  </w:style>
  <w:style w:type="paragraph" w:styleId="Bezproreda">
    <w:name w:val="No Spacing"/>
    <w:uiPriority w:val="1"/>
    <w:qFormat/>
    <w:rsid w:val="00867A5F"/>
    <w:pPr>
      <w:spacing w:after="0" w:line="240" w:lineRule="auto"/>
    </w:pPr>
    <w:rPr>
      <w:rFonts w:eastAsia="Times New Roman" w:cs="Times New Roman"/>
      <w:szCs w:val="24"/>
      <w:lang w:eastAsia="hr-HR"/>
    </w:rPr>
  </w:style>
  <w:style w:type="paragraph" w:styleId="Tekstbalonia">
    <w:name w:val="Balloon Text"/>
    <w:basedOn w:val="Normal"/>
    <w:link w:val="TekstbaloniaChar"/>
    <w:uiPriority w:val="99"/>
    <w:semiHidden/>
    <w:unhideWhenUsed/>
    <w:rsid w:val="00E7375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73756"/>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595930">
      <w:bodyDiv w:val="1"/>
      <w:marLeft w:val="0"/>
      <w:marRight w:val="0"/>
      <w:marTop w:val="0"/>
      <w:marBottom w:val="0"/>
      <w:divBdr>
        <w:top w:val="none" w:sz="0" w:space="0" w:color="auto"/>
        <w:left w:val="none" w:sz="0" w:space="0" w:color="auto"/>
        <w:bottom w:val="none" w:sz="0" w:space="0" w:color="auto"/>
        <w:right w:val="none" w:sz="0" w:space="0" w:color="auto"/>
      </w:divBdr>
    </w:div>
    <w:div w:id="190297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2700</Words>
  <Characters>15390</Characters>
  <Application>Microsoft Office Word</Application>
  <DocSecurity>0</DocSecurity>
  <Lines>128</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dc:creator>
  <cp:keywords/>
  <dc:description/>
  <cp:lastModifiedBy>Općina Veliki Bukovec</cp:lastModifiedBy>
  <cp:revision>2</cp:revision>
  <cp:lastPrinted>2019-01-02T08:36:00Z</cp:lastPrinted>
  <dcterms:created xsi:type="dcterms:W3CDTF">2026-07-09T10:37:00Z</dcterms:created>
  <dcterms:modified xsi:type="dcterms:W3CDTF">2026-07-09T10:37:00Z</dcterms:modified>
</cp:coreProperties>
</file>